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B9" w:rsidRDefault="001559D6" w:rsidP="0081627E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9D6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1559D6" w:rsidRPr="00C47D96" w:rsidRDefault="00520D49" w:rsidP="001559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«Что такое дружба?</w:t>
      </w:r>
      <w:bookmarkStart w:id="0" w:name="_GoBack"/>
      <w:bookmarkEnd w:id="0"/>
      <w:r w:rsidR="001559D6" w:rsidRPr="00C47D96">
        <w:rPr>
          <w:rFonts w:ascii="Times New Roman" w:hAnsi="Times New Roman" w:cs="Times New Roman"/>
          <w:b/>
          <w:sz w:val="28"/>
          <w:szCs w:val="28"/>
        </w:rPr>
        <w:t>».</w:t>
      </w:r>
    </w:p>
    <w:p w:rsidR="004C3314" w:rsidRDefault="004C3314" w:rsidP="00155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Старшая группа</w:t>
      </w:r>
    </w:p>
    <w:p w:rsidR="004C3314" w:rsidRDefault="004C3314" w:rsidP="00155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у детей понятия о дружбе, ее ценности.</w:t>
      </w:r>
    </w:p>
    <w:p w:rsidR="004C3314" w:rsidRDefault="004C3314" w:rsidP="00155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C3314" w:rsidRDefault="004C3314" w:rsidP="004C33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Раскрыть понятие «дружба».</w:t>
      </w:r>
    </w:p>
    <w:p w:rsidR="004C3314" w:rsidRDefault="004C3314" w:rsidP="004C33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навыки.</w:t>
      </w:r>
    </w:p>
    <w:p w:rsidR="004C3314" w:rsidRPr="004C3314" w:rsidRDefault="004C3314" w:rsidP="004C33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доброжелательность, отзывчивость друг к другу.</w:t>
      </w:r>
    </w:p>
    <w:p w:rsidR="004C3314" w:rsidRPr="004C3314" w:rsidRDefault="001559D6" w:rsidP="001559D6">
      <w:pPr>
        <w:rPr>
          <w:rFonts w:ascii="Times New Roman" w:hAnsi="Times New Roman" w:cs="Times New Roman"/>
          <w:b/>
          <w:sz w:val="28"/>
          <w:szCs w:val="28"/>
        </w:rPr>
      </w:pPr>
      <w:r w:rsidRPr="004C3314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C3314" w:rsidRPr="004C3314" w:rsidRDefault="0081627E" w:rsidP="004C331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Ритуал приветствия</w:t>
      </w:r>
    </w:p>
    <w:p w:rsidR="004C3314" w:rsidRDefault="004C3314" w:rsidP="004C331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круг. Педагог-психолог передает мяч по кругу каждому из участников. Каждый ребенок, получая мяч, должен назвать имя соседа и пожелать ему хорошего настроения, добрых слов.</w:t>
      </w:r>
    </w:p>
    <w:p w:rsidR="004C3314" w:rsidRDefault="004C3314" w:rsidP="0081627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C3314">
        <w:rPr>
          <w:rFonts w:ascii="Times New Roman" w:hAnsi="Times New Roman" w:cs="Times New Roman"/>
          <w:b/>
          <w:sz w:val="28"/>
          <w:szCs w:val="28"/>
        </w:rPr>
        <w:t xml:space="preserve"> Беседа «Что такое дружба»</w:t>
      </w:r>
    </w:p>
    <w:p w:rsidR="004C3314" w:rsidRDefault="004C3314" w:rsidP="004C3314">
      <w:pPr>
        <w:ind w:left="360"/>
        <w:rPr>
          <w:rFonts w:ascii="Times New Roman" w:hAnsi="Times New Roman" w:cs="Times New Roman"/>
          <w:sz w:val="28"/>
          <w:szCs w:val="28"/>
        </w:rPr>
      </w:pPr>
      <w:r w:rsidRPr="004C3314">
        <w:rPr>
          <w:rFonts w:ascii="Times New Roman" w:hAnsi="Times New Roman" w:cs="Times New Roman"/>
          <w:sz w:val="28"/>
          <w:szCs w:val="28"/>
        </w:rPr>
        <w:t>Педагог-психолог задает вопросы:</w:t>
      </w:r>
    </w:p>
    <w:p w:rsidR="0081627E" w:rsidRPr="0081627E" w:rsidRDefault="004C3314" w:rsidP="0081627E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вы думаете</w:t>
      </w:r>
      <w:r w:rsidR="0081627E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, а что такое дружба</w:t>
      </w:r>
      <w:r w:rsidR="0081627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627E">
        <w:rPr>
          <w:rFonts w:ascii="Times New Roman" w:hAnsi="Times New Roman" w:cs="Times New Roman"/>
          <w:sz w:val="28"/>
          <w:szCs w:val="28"/>
        </w:rPr>
        <w:t>;</w:t>
      </w:r>
    </w:p>
    <w:p w:rsidR="004C3314" w:rsidRDefault="004C3314" w:rsidP="0081627E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кто такой друг</w:t>
      </w:r>
      <w:r w:rsidR="0081627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627E">
        <w:rPr>
          <w:rFonts w:ascii="Times New Roman" w:hAnsi="Times New Roman" w:cs="Times New Roman"/>
          <w:sz w:val="28"/>
          <w:szCs w:val="28"/>
        </w:rPr>
        <w:t>;</w:t>
      </w:r>
    </w:p>
    <w:p w:rsidR="0081627E" w:rsidRDefault="0081627E" w:rsidP="0081627E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«Каким должен быть настоящий друг?»;</w:t>
      </w:r>
    </w:p>
    <w:p w:rsidR="0081627E" w:rsidRDefault="0081627E" w:rsidP="00924E56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 у вас есть друзья?».</w:t>
      </w:r>
    </w:p>
    <w:p w:rsidR="00924E56" w:rsidRPr="00924E56" w:rsidRDefault="00924E56" w:rsidP="00924E56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81627E" w:rsidRDefault="0081627E" w:rsidP="0081627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81627E">
        <w:rPr>
          <w:rFonts w:ascii="Times New Roman" w:hAnsi="Times New Roman" w:cs="Times New Roman"/>
          <w:b/>
          <w:sz w:val="28"/>
          <w:szCs w:val="28"/>
        </w:rPr>
        <w:t>Основная част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81627E" w:rsidRPr="00774D06" w:rsidRDefault="0081627E" w:rsidP="00774D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74D06">
        <w:rPr>
          <w:rFonts w:ascii="Times New Roman" w:hAnsi="Times New Roman" w:cs="Times New Roman"/>
          <w:sz w:val="28"/>
          <w:szCs w:val="28"/>
        </w:rPr>
        <w:t>А)</w:t>
      </w:r>
      <w:r w:rsidR="00924E56" w:rsidRPr="00774D06">
        <w:rPr>
          <w:rFonts w:ascii="Times New Roman" w:hAnsi="Times New Roman" w:cs="Times New Roman"/>
          <w:sz w:val="28"/>
          <w:szCs w:val="28"/>
        </w:rPr>
        <w:t xml:space="preserve"> Работа со сказкой. </w:t>
      </w:r>
      <w:r w:rsidRPr="00774D06">
        <w:rPr>
          <w:rFonts w:ascii="Times New Roman" w:hAnsi="Times New Roman" w:cs="Times New Roman"/>
          <w:sz w:val="28"/>
          <w:szCs w:val="28"/>
        </w:rPr>
        <w:t>Педагог-психолог рассказывает с</w:t>
      </w:r>
      <w:r w:rsidR="00924E56" w:rsidRPr="00774D06">
        <w:rPr>
          <w:rFonts w:ascii="Times New Roman" w:hAnsi="Times New Roman" w:cs="Times New Roman"/>
          <w:sz w:val="28"/>
          <w:szCs w:val="28"/>
        </w:rPr>
        <w:t>казку о дружбе и задает вопросы;</w:t>
      </w:r>
    </w:p>
    <w:p w:rsidR="00924E56" w:rsidRPr="00774D06" w:rsidRDefault="0081627E" w:rsidP="00774D0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74D06">
        <w:rPr>
          <w:rFonts w:ascii="Times New Roman" w:hAnsi="Times New Roman" w:cs="Times New Roman"/>
          <w:sz w:val="28"/>
          <w:szCs w:val="28"/>
        </w:rPr>
        <w:t>Б) Игра с мячом «Друг-это тот, кто…»</w:t>
      </w:r>
      <w:r w:rsidR="00924E56" w:rsidRPr="00774D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E56" w:rsidRDefault="00924E56" w:rsidP="00924E5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E56"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Рефлексия (Что делали сегодня, о чем говорили, что нового узнали)</w:t>
      </w:r>
    </w:p>
    <w:p w:rsidR="00924E56" w:rsidRDefault="00924E56" w:rsidP="00924E5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Ритуал прощания</w:t>
      </w:r>
    </w:p>
    <w:p w:rsidR="0081627E" w:rsidRPr="00924E56" w:rsidRDefault="00924E56" w:rsidP="00924E56">
      <w:pPr>
        <w:rPr>
          <w:rFonts w:ascii="Times New Roman" w:hAnsi="Times New Roman" w:cs="Times New Roman"/>
          <w:sz w:val="28"/>
          <w:szCs w:val="28"/>
        </w:rPr>
      </w:pPr>
      <w:r w:rsidRPr="00924E56">
        <w:rPr>
          <w:rFonts w:ascii="Times New Roman" w:hAnsi="Times New Roman" w:cs="Times New Roman"/>
          <w:sz w:val="28"/>
          <w:szCs w:val="28"/>
        </w:rPr>
        <w:t>Дети встают в круг. Каждый из участников ставит кулачок «столбиком» и произносит фразу «До свидания!».</w:t>
      </w:r>
    </w:p>
    <w:sectPr w:rsidR="0081627E" w:rsidRPr="0092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41523"/>
    <w:multiLevelType w:val="hybridMultilevel"/>
    <w:tmpl w:val="13B44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013B5"/>
    <w:multiLevelType w:val="hybridMultilevel"/>
    <w:tmpl w:val="F634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92533"/>
    <w:multiLevelType w:val="hybridMultilevel"/>
    <w:tmpl w:val="A39C346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E0201"/>
    <w:multiLevelType w:val="hybridMultilevel"/>
    <w:tmpl w:val="13F26C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64552A5"/>
    <w:multiLevelType w:val="hybridMultilevel"/>
    <w:tmpl w:val="AA0616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D6"/>
    <w:rsid w:val="001559D6"/>
    <w:rsid w:val="004C3314"/>
    <w:rsid w:val="004E6AB9"/>
    <w:rsid w:val="00520D49"/>
    <w:rsid w:val="00774D06"/>
    <w:rsid w:val="0081627E"/>
    <w:rsid w:val="00924E56"/>
    <w:rsid w:val="00C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0E99E-1DDD-4F5D-9E03-5B13B2E0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DS-1</cp:lastModifiedBy>
  <cp:revision>2</cp:revision>
  <dcterms:created xsi:type="dcterms:W3CDTF">2025-10-23T07:05:00Z</dcterms:created>
  <dcterms:modified xsi:type="dcterms:W3CDTF">2025-10-23T07:05:00Z</dcterms:modified>
</cp:coreProperties>
</file>