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363" w:rsidRPr="00FE2363" w:rsidRDefault="00FE2363" w:rsidP="00FE236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2363">
        <w:rPr>
          <w:rFonts w:ascii="Times New Roman" w:eastAsia="Calibri" w:hAnsi="Times New Roman" w:cs="Times New Roman"/>
          <w:b/>
          <w:sz w:val="24"/>
          <w:szCs w:val="24"/>
        </w:rPr>
        <w:t>Аннотация</w:t>
      </w:r>
    </w:p>
    <w:p w:rsidR="00FE2363" w:rsidRPr="00FE2363" w:rsidRDefault="00FE2363" w:rsidP="00FE236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2363">
        <w:rPr>
          <w:rFonts w:ascii="Times New Roman" w:eastAsia="Calibri" w:hAnsi="Times New Roman" w:cs="Times New Roman"/>
          <w:b/>
          <w:sz w:val="24"/>
          <w:szCs w:val="24"/>
        </w:rPr>
        <w:t>к рабочей программе по коррекционно-развивающей деятельности с детьми дошкольного возраста, имеющими нарушения речи для групп общеобразовательной направленности в условиях логопедического пункта на 2025-2026 учебный год</w:t>
      </w:r>
    </w:p>
    <w:p w:rsidR="00FE2363" w:rsidRPr="00FE2363" w:rsidRDefault="00FE2363" w:rsidP="00FE236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2363" w:rsidRPr="00FE2363" w:rsidRDefault="00FE2363" w:rsidP="00FE236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363">
        <w:rPr>
          <w:rFonts w:ascii="Times New Roman" w:eastAsia="Calibri" w:hAnsi="Times New Roman" w:cs="Times New Roman"/>
          <w:sz w:val="24"/>
          <w:szCs w:val="24"/>
        </w:rPr>
        <w:tab/>
        <w:t>Детей с речевыми нарушениями рассматривают как группу педагогического риска, потому что их физиологические и психические особенности затрудняют успешное овладение ими учебным материалом в школе. Готовность к школьному обучению во многом зависит от своевременного преодоления нарушений речи. Дети с речевыми нарушениями нуждаются в особой организации коррекционно-логопедической помощи, содержание, формы и методы которой должны быть адекватны возможностям и индивидуальным особенностям детей.</w:t>
      </w:r>
    </w:p>
    <w:p w:rsidR="00FE2363" w:rsidRPr="00FE2363" w:rsidRDefault="00FE2363" w:rsidP="00FE236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363">
        <w:rPr>
          <w:rFonts w:ascii="Times New Roman" w:eastAsia="Calibri" w:hAnsi="Times New Roman" w:cs="Times New Roman"/>
          <w:sz w:val="24"/>
          <w:szCs w:val="24"/>
        </w:rPr>
        <w:tab/>
        <w:t xml:space="preserve">С целью обеспечения </w:t>
      </w:r>
      <w:proofErr w:type="spellStart"/>
      <w:r w:rsidRPr="00FE2363">
        <w:rPr>
          <w:rFonts w:ascii="Times New Roman" w:eastAsia="Calibri" w:hAnsi="Times New Roman" w:cs="Times New Roman"/>
          <w:sz w:val="24"/>
          <w:szCs w:val="24"/>
        </w:rPr>
        <w:t>диагностико</w:t>
      </w:r>
      <w:proofErr w:type="spellEnd"/>
      <w:r w:rsidRPr="00FE2363">
        <w:rPr>
          <w:rFonts w:ascii="Times New Roman" w:eastAsia="Calibri" w:hAnsi="Times New Roman" w:cs="Times New Roman"/>
          <w:sz w:val="24"/>
          <w:szCs w:val="24"/>
        </w:rPr>
        <w:t xml:space="preserve">-коррекционного сопровождения воспитанников, в детском саду функционирует </w:t>
      </w:r>
      <w:proofErr w:type="spellStart"/>
      <w:r w:rsidRPr="00FE2363">
        <w:rPr>
          <w:rFonts w:ascii="Times New Roman" w:eastAsia="Calibri" w:hAnsi="Times New Roman" w:cs="Times New Roman"/>
          <w:sz w:val="24"/>
          <w:szCs w:val="24"/>
        </w:rPr>
        <w:t>логопункт</w:t>
      </w:r>
      <w:proofErr w:type="spellEnd"/>
      <w:r w:rsidRPr="00FE2363">
        <w:rPr>
          <w:rFonts w:ascii="Times New Roman" w:eastAsia="Calibri" w:hAnsi="Times New Roman" w:cs="Times New Roman"/>
          <w:sz w:val="24"/>
          <w:szCs w:val="24"/>
        </w:rPr>
        <w:t xml:space="preserve">. Содержание работы и организационные моменты </w:t>
      </w:r>
      <w:proofErr w:type="spellStart"/>
      <w:r w:rsidRPr="00FE2363">
        <w:rPr>
          <w:rFonts w:ascii="Times New Roman" w:eastAsia="Calibri" w:hAnsi="Times New Roman" w:cs="Times New Roman"/>
          <w:sz w:val="24"/>
          <w:szCs w:val="24"/>
        </w:rPr>
        <w:t>логопункта</w:t>
      </w:r>
      <w:proofErr w:type="spellEnd"/>
      <w:r w:rsidRPr="00FE2363">
        <w:rPr>
          <w:rFonts w:ascii="Times New Roman" w:eastAsia="Calibri" w:hAnsi="Times New Roman" w:cs="Times New Roman"/>
          <w:sz w:val="24"/>
          <w:szCs w:val="24"/>
        </w:rPr>
        <w:t xml:space="preserve"> закреплены Положением о логопедическом пункте, принятом на педагогическом совете и утвержденным заведующим.</w:t>
      </w:r>
    </w:p>
    <w:p w:rsidR="00FE2363" w:rsidRPr="00FE2363" w:rsidRDefault="00FE2363" w:rsidP="00FE236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363">
        <w:rPr>
          <w:rFonts w:ascii="Times New Roman" w:eastAsia="Calibri" w:hAnsi="Times New Roman" w:cs="Times New Roman"/>
          <w:sz w:val="24"/>
          <w:szCs w:val="24"/>
        </w:rPr>
        <w:tab/>
        <w:t>Рабочая программа разработана на основе программ:</w:t>
      </w:r>
    </w:p>
    <w:p w:rsidR="00FE2363" w:rsidRPr="00FE2363" w:rsidRDefault="00FE2363" w:rsidP="00FE236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363">
        <w:rPr>
          <w:rFonts w:ascii="Times New Roman" w:eastAsia="Calibri" w:hAnsi="Times New Roman" w:cs="Times New Roman"/>
          <w:sz w:val="24"/>
          <w:szCs w:val="24"/>
        </w:rPr>
        <w:t xml:space="preserve">1. Филичева </w:t>
      </w:r>
      <w:proofErr w:type="gramStart"/>
      <w:r w:rsidRPr="00FE2363">
        <w:rPr>
          <w:rFonts w:ascii="Times New Roman" w:eastAsia="Calibri" w:hAnsi="Times New Roman" w:cs="Times New Roman"/>
          <w:sz w:val="24"/>
          <w:szCs w:val="24"/>
        </w:rPr>
        <w:t>Т.Б.,</w:t>
      </w:r>
      <w:proofErr w:type="spellStart"/>
      <w:r w:rsidRPr="00FE2363">
        <w:rPr>
          <w:rFonts w:ascii="Times New Roman" w:eastAsia="Calibri" w:hAnsi="Times New Roman" w:cs="Times New Roman"/>
          <w:sz w:val="24"/>
          <w:szCs w:val="24"/>
        </w:rPr>
        <w:t>ЧиркинаГ.В</w:t>
      </w:r>
      <w:proofErr w:type="spellEnd"/>
      <w:r w:rsidRPr="00FE236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FE2363">
        <w:rPr>
          <w:rFonts w:ascii="Times New Roman" w:eastAsia="Calibri" w:hAnsi="Times New Roman" w:cs="Times New Roman"/>
          <w:sz w:val="24"/>
          <w:szCs w:val="24"/>
        </w:rPr>
        <w:t>, Туманова Т.В. Программы дошкольных образовательных учреждений компенсирующего вида для детей с нарушениями речи. – М.: Просвещение, 2016(5-е издание).</w:t>
      </w:r>
    </w:p>
    <w:p w:rsidR="00FE2363" w:rsidRPr="00FE2363" w:rsidRDefault="00FE2363" w:rsidP="00FE236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36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FE2363">
        <w:rPr>
          <w:rFonts w:ascii="Times New Roman" w:eastAsia="Calibri" w:hAnsi="Times New Roman" w:cs="Times New Roman"/>
          <w:sz w:val="24"/>
          <w:szCs w:val="24"/>
        </w:rPr>
        <w:t>НищеваН.В</w:t>
      </w:r>
      <w:proofErr w:type="spellEnd"/>
      <w:r w:rsidRPr="00FE2363">
        <w:rPr>
          <w:rFonts w:ascii="Times New Roman" w:eastAsia="Calibri" w:hAnsi="Times New Roman" w:cs="Times New Roman"/>
          <w:sz w:val="24"/>
          <w:szCs w:val="24"/>
        </w:rPr>
        <w:t xml:space="preserve">. Комплексная образовательная программа дошкольного образования для детей с тяжелыми нарушениями речи (общим недоразвитием речи) с 3 до 7 лет </w:t>
      </w:r>
      <w:proofErr w:type="gramStart"/>
      <w:r w:rsidRPr="00FE2363">
        <w:rPr>
          <w:rFonts w:ascii="Times New Roman" w:eastAsia="Calibri" w:hAnsi="Times New Roman" w:cs="Times New Roman"/>
          <w:sz w:val="24"/>
          <w:szCs w:val="24"/>
        </w:rPr>
        <w:t>( в</w:t>
      </w:r>
      <w:proofErr w:type="gramEnd"/>
      <w:r w:rsidRPr="00FE2363">
        <w:rPr>
          <w:rFonts w:ascii="Times New Roman" w:eastAsia="Calibri" w:hAnsi="Times New Roman" w:cs="Times New Roman"/>
          <w:sz w:val="24"/>
          <w:szCs w:val="24"/>
        </w:rPr>
        <w:t xml:space="preserve"> соответствии с ФГОС ДО) – ДЕТСТВО-ПРЕСС, Санкт-Петербург, 2016.</w:t>
      </w:r>
    </w:p>
    <w:p w:rsidR="00FE2363" w:rsidRPr="00FE2363" w:rsidRDefault="00FE2363" w:rsidP="00FE23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363">
        <w:rPr>
          <w:rFonts w:ascii="Times New Roman" w:eastAsia="Calibri" w:hAnsi="Times New Roman" w:cs="Times New Roman"/>
          <w:sz w:val="24"/>
          <w:szCs w:val="24"/>
        </w:rPr>
        <w:t>3. Образовательная программа Муниципального дошкольного образовательного учреждения «</w:t>
      </w:r>
      <w:proofErr w:type="spellStart"/>
      <w:r w:rsidRPr="00FE2363">
        <w:rPr>
          <w:rFonts w:ascii="Times New Roman" w:eastAsia="Calibri" w:hAnsi="Times New Roman" w:cs="Times New Roman"/>
          <w:sz w:val="24"/>
          <w:szCs w:val="24"/>
        </w:rPr>
        <w:t>Каргасокский</w:t>
      </w:r>
      <w:proofErr w:type="spellEnd"/>
      <w:r w:rsidRPr="00FE2363">
        <w:rPr>
          <w:rFonts w:ascii="Times New Roman" w:eastAsia="Calibri" w:hAnsi="Times New Roman" w:cs="Times New Roman"/>
          <w:sz w:val="24"/>
          <w:szCs w:val="24"/>
        </w:rPr>
        <w:t xml:space="preserve"> детский сад №1». Программа представляет систематизированный опыт работы, направленный на коммуникативно-речевое </w:t>
      </w:r>
      <w:proofErr w:type="gramStart"/>
      <w:r w:rsidRPr="00FE2363">
        <w:rPr>
          <w:rFonts w:ascii="Times New Roman" w:eastAsia="Calibri" w:hAnsi="Times New Roman" w:cs="Times New Roman"/>
          <w:sz w:val="24"/>
          <w:szCs w:val="24"/>
        </w:rPr>
        <w:t>развитие  и</w:t>
      </w:r>
      <w:proofErr w:type="gramEnd"/>
      <w:r w:rsidRPr="00FE2363">
        <w:rPr>
          <w:rFonts w:ascii="Times New Roman" w:eastAsia="Calibri" w:hAnsi="Times New Roman" w:cs="Times New Roman"/>
          <w:sz w:val="24"/>
          <w:szCs w:val="24"/>
        </w:rPr>
        <w:t xml:space="preserve"> социальную интеграцию обучающихся ДОУ в среде сверстников.</w:t>
      </w:r>
    </w:p>
    <w:p w:rsidR="00FE2363" w:rsidRPr="00FE2363" w:rsidRDefault="00FE2363" w:rsidP="00FE236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63" w:rsidRPr="00FE2363" w:rsidRDefault="00FE2363" w:rsidP="00FE236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A82" w:rsidRDefault="00A60A82">
      <w:bookmarkStart w:id="0" w:name="_GoBack"/>
      <w:bookmarkEnd w:id="0"/>
    </w:p>
    <w:sectPr w:rsidR="00A60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B6"/>
    <w:rsid w:val="001649B6"/>
    <w:rsid w:val="00A60A82"/>
    <w:rsid w:val="00FE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179E8-E1A8-4B5B-A762-6535E4CD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2</cp:revision>
  <dcterms:created xsi:type="dcterms:W3CDTF">2025-09-02T04:45:00Z</dcterms:created>
  <dcterms:modified xsi:type="dcterms:W3CDTF">2025-09-02T04:45:00Z</dcterms:modified>
</cp:coreProperties>
</file>