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5C" w:rsidRPr="00D07A38" w:rsidRDefault="00565A5C" w:rsidP="00D07A38">
      <w:pPr>
        <w:pStyle w:val="a4"/>
        <w:rPr>
          <w:i/>
          <w:color w:val="FF0000"/>
        </w:rPr>
      </w:pPr>
      <w:r w:rsidRPr="00D07A38">
        <w:rPr>
          <w:i/>
          <w:color w:val="FF0000"/>
        </w:rPr>
        <w:t>Артистичный талант проявляется у</w:t>
      </w:r>
    </w:p>
    <w:p w:rsidR="00AE13DE" w:rsidRPr="00D07A38" w:rsidRDefault="00565A5C" w:rsidP="00D07A38">
      <w:pPr>
        <w:pStyle w:val="a4"/>
        <w:rPr>
          <w:i/>
          <w:color w:val="FF0000"/>
        </w:rPr>
      </w:pPr>
      <w:r w:rsidRPr="00D07A38">
        <w:rPr>
          <w:i/>
          <w:color w:val="FF0000"/>
        </w:rPr>
        <w:t xml:space="preserve"> Вашего ребенка тем, что он: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Часто, когда ему не хватает слов, выражает свои чувства мимикой, жестами и движениями.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Стремится вызвать эмоциональные реакции у других, когда с увлечением  что-то рассказывает.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Меняет тональность и выражение голоса, непроизвольно подражая человеку, о котором рассказывает.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С большим желанием выступает перед аудиторией, причем стремится, чтобы его слушатели были взрослые.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С легкостью передразнивает привычки, позы, выражени</w:t>
      </w:r>
      <w:r>
        <w:rPr>
          <w:sz w:val="36"/>
          <w:szCs w:val="36"/>
        </w:rPr>
        <w:t xml:space="preserve">е; </w:t>
      </w:r>
      <w:proofErr w:type="gramStart"/>
      <w:r w:rsidRPr="00565A5C">
        <w:rPr>
          <w:sz w:val="36"/>
          <w:szCs w:val="36"/>
        </w:rPr>
        <w:t>пластичен</w:t>
      </w:r>
      <w:proofErr w:type="gramEnd"/>
      <w:r w:rsidRPr="00565A5C">
        <w:rPr>
          <w:sz w:val="36"/>
          <w:szCs w:val="36"/>
        </w:rPr>
        <w:t xml:space="preserve"> и открыт всему новому.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Любит и понимает значение красивой и характерной одежды.</w:t>
      </w:r>
    </w:p>
    <w:sectPr w:rsidR="00565A5C" w:rsidRPr="00565A5C" w:rsidSect="00AE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E09C2"/>
    <w:multiLevelType w:val="hybridMultilevel"/>
    <w:tmpl w:val="57F2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A5C"/>
    <w:rsid w:val="00565A5C"/>
    <w:rsid w:val="00765462"/>
    <w:rsid w:val="007B5CF1"/>
    <w:rsid w:val="00AE13DE"/>
    <w:rsid w:val="00D0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DE"/>
  </w:style>
  <w:style w:type="paragraph" w:styleId="1">
    <w:name w:val="heading 1"/>
    <w:basedOn w:val="a"/>
    <w:next w:val="a"/>
    <w:link w:val="10"/>
    <w:uiPriority w:val="9"/>
    <w:qFormat/>
    <w:rsid w:val="00565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A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5A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D07A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7A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CAFA4-ADA8-42DD-91A6-F99302EC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 №1</cp:lastModifiedBy>
  <cp:revision>2</cp:revision>
  <dcterms:created xsi:type="dcterms:W3CDTF">2025-06-24T16:00:00Z</dcterms:created>
  <dcterms:modified xsi:type="dcterms:W3CDTF">2025-06-24T16:00:00Z</dcterms:modified>
</cp:coreProperties>
</file>