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5B" w:rsidRDefault="00C53AD6" w:rsidP="00C0254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Развод</w:t>
      </w:r>
    </w:p>
    <w:p w:rsidR="00C02543" w:rsidRDefault="00C02543" w:rsidP="00A26BE8">
      <w:pPr>
        <w:ind w:left="-567" w:firstLine="1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расторгнуть брак, является серьезным для всех членов семьи. Для маленького ребенка мать, отец и дом – это его мир, и если кто-то из родителей покидает дом, мир этот расшатывается, по крайней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время. У ребенка школьника более широкий круг интересов, но дом и родители все же основа его активной жизни.</w:t>
      </w:r>
      <w:r w:rsidR="00A26BE8">
        <w:rPr>
          <w:rFonts w:ascii="Times New Roman" w:hAnsi="Times New Roman" w:cs="Times New Roman"/>
          <w:sz w:val="24"/>
          <w:szCs w:val="24"/>
        </w:rPr>
        <w:t xml:space="preserve"> Развод неми</w:t>
      </w:r>
      <w:r>
        <w:rPr>
          <w:rFonts w:ascii="Times New Roman" w:hAnsi="Times New Roman" w:cs="Times New Roman"/>
          <w:sz w:val="24"/>
          <w:szCs w:val="24"/>
        </w:rPr>
        <w:t>нуемо несет</w:t>
      </w:r>
      <w:r w:rsidR="00A26BE8">
        <w:rPr>
          <w:rFonts w:ascii="Times New Roman" w:hAnsi="Times New Roman" w:cs="Times New Roman"/>
          <w:sz w:val="24"/>
          <w:szCs w:val="24"/>
        </w:rPr>
        <w:t xml:space="preserve"> много острых проблем и самим родителям. Поэтому супруги, недовольные своим браком, должны приложить максимум усилий для решения всех трудностей. </w:t>
      </w:r>
    </w:p>
    <w:p w:rsidR="00A26BE8" w:rsidRDefault="00A26BE8" w:rsidP="00C0254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Если несмотря на все старания, родители холодны или враждебны друг к другу, если в семье царит уже эмоциональный развод, сохранение видимости брака не приносит блага детям.</w:t>
      </w:r>
      <w:r w:rsidR="00503475">
        <w:rPr>
          <w:rFonts w:ascii="Times New Roman" w:hAnsi="Times New Roman" w:cs="Times New Roman"/>
          <w:sz w:val="24"/>
          <w:szCs w:val="24"/>
        </w:rPr>
        <w:t xml:space="preserve"> Даже малыш чувствует напряжение или равнодушие между родителями. Опыт показывает, что, если у родителей нет перспективы наладить отношения друг с другом, только развод, как он не болезнен, приносит детям облегчение.</w:t>
      </w:r>
    </w:p>
    <w:p w:rsidR="00503475" w:rsidRDefault="00503475" w:rsidP="00C0254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Разумное, тактичное устройство развода может уберечь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 родителей от страданий. Дети чаще всего страдают из-за продолжающейся вражды между родителями даже после того, как те расстались. Родителей, безусловно</w:t>
      </w:r>
      <w:r w:rsidR="005C2483">
        <w:rPr>
          <w:rFonts w:ascii="Times New Roman" w:hAnsi="Times New Roman" w:cs="Times New Roman"/>
          <w:sz w:val="24"/>
          <w:szCs w:val="24"/>
        </w:rPr>
        <w:t>, больше всего волнует, как объяснить это детям. Держа их в неведении все напряженное время, обычно предшествующее разводу родители не защищают их от беспокойства, а только заставляют гадать о том, что они видят и слышат, и поселяют в них чувство одиночества и страх. Малыш склонен видеть причину происходящего в себе. Он боится, что его родители сердиты на него, что они его больше не любят. Более старший ребенок разрывается между двумя привязанностями и сердится на родителей</w:t>
      </w:r>
      <w:r w:rsidR="00C24C81">
        <w:rPr>
          <w:rFonts w:ascii="Times New Roman" w:hAnsi="Times New Roman" w:cs="Times New Roman"/>
          <w:sz w:val="24"/>
          <w:szCs w:val="24"/>
        </w:rPr>
        <w:t>, которые не смогли быть вместе.</w:t>
      </w:r>
    </w:p>
    <w:p w:rsidR="001507DC" w:rsidRDefault="00C24C81" w:rsidP="00C0254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Когда вопрос о разводе решен бесповоротно, об этом необходимо рассказать ребенку. Конечно, невозможно и даже не желательно сообщать такую новость без эмоций, и родитель может выразить свое сожаление или печаль. Но недовольство, горечь и гнев по отношению к другому родителю только усугубят страдание ребенка. Взрослым хочется выплеснуть свои чувства, но лучше выбрать хорошего знакомого, чем детей. Попытка одного из родителей разрушить любовь и доверие ребенка не только губительна для малыша</w:t>
      </w:r>
      <w:r w:rsidR="001507DC">
        <w:rPr>
          <w:rFonts w:ascii="Times New Roman" w:hAnsi="Times New Roman" w:cs="Times New Roman"/>
          <w:sz w:val="24"/>
          <w:szCs w:val="24"/>
        </w:rPr>
        <w:t xml:space="preserve">, но бумерангом обернется против того кто это делает. </w:t>
      </w:r>
    </w:p>
    <w:p w:rsidR="00C24C81" w:rsidRPr="00C02543" w:rsidRDefault="001507DC" w:rsidP="001507DC">
      <w:pPr>
        <w:ind w:left="-567" w:firstLine="127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Хорошие отношения ребенка с обоими родителями важны для него, и мудрые родители прилагают для их установления все усилия.</w:t>
      </w:r>
    </w:p>
    <w:sectPr w:rsidR="00C24C81" w:rsidRPr="00C02543" w:rsidSect="00CE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543"/>
    <w:rsid w:val="001507DC"/>
    <w:rsid w:val="00503475"/>
    <w:rsid w:val="005C2483"/>
    <w:rsid w:val="00A26BE8"/>
    <w:rsid w:val="00C02543"/>
    <w:rsid w:val="00C24C81"/>
    <w:rsid w:val="00C53AD6"/>
    <w:rsid w:val="00CE6BD2"/>
    <w:rsid w:val="00DF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Сад №1</cp:lastModifiedBy>
  <cp:revision>3</cp:revision>
  <dcterms:created xsi:type="dcterms:W3CDTF">2025-05-20T15:01:00Z</dcterms:created>
  <dcterms:modified xsi:type="dcterms:W3CDTF">2025-05-21T15:26:00Z</dcterms:modified>
</cp:coreProperties>
</file>