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8C" w:rsidRPr="00D26F97" w:rsidRDefault="002722CF" w:rsidP="004E6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F97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bookmarkStart w:id="0" w:name="_GoBack"/>
      <w:bookmarkEnd w:id="0"/>
    </w:p>
    <w:p w:rsidR="00D26F97" w:rsidRDefault="002722CF" w:rsidP="00D26F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F97">
        <w:rPr>
          <w:rFonts w:ascii="Times New Roman" w:hAnsi="Times New Roman" w:cs="Times New Roman"/>
          <w:b/>
          <w:sz w:val="24"/>
          <w:szCs w:val="24"/>
        </w:rPr>
        <w:t xml:space="preserve"> «АВТОМАТИЗАЦИЯ ЗВУКОВ В ДОМАШНИХ УСЛОВИЯХ</w:t>
      </w:r>
      <w:r w:rsidR="00D26F97">
        <w:rPr>
          <w:rFonts w:ascii="Times New Roman" w:hAnsi="Times New Roman" w:cs="Times New Roman"/>
          <w:b/>
          <w:sz w:val="24"/>
          <w:szCs w:val="24"/>
        </w:rPr>
        <w:t>».</w:t>
      </w:r>
    </w:p>
    <w:p w:rsidR="006F5FEB" w:rsidRPr="00D26F97" w:rsidRDefault="002722CF" w:rsidP="00D26F97">
      <w:pPr>
        <w:rPr>
          <w:rFonts w:ascii="Times New Roman" w:hAnsi="Times New Roman" w:cs="Times New Roman"/>
          <w:b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Посещая регулярно занятия логопеда, звукопроизношение дошкольника может приобрести характер «кабинетной речи», когда в кабинете логопеда (или при просьбе повторить правильно) звуки получаются чёткими, а в произвольной речи эти же звуки ребёнок произносит искажённо. Это свидетельствует о том, что процесс коррекции звукопроизношения находится на этапе «автоматизации». Скорость прохождения этого этапа зависит от частоты выполнения домашних заданий, направленных на автоматизацию поставленных звуков. В идеале необходимы ежедневные занятия по автоматизации хотя бы по 5-15 минут в день. Автоматизировать звук – ввести его в слоги, слова, предложения, связную речь.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рече</w:t>
      </w:r>
      <w:r w:rsidR="006F5FEB" w:rsidRPr="00D26F97">
        <w:rPr>
          <w:rFonts w:ascii="Times New Roman" w:hAnsi="Times New Roman" w:cs="Times New Roman"/>
          <w:sz w:val="24"/>
          <w:szCs w:val="24"/>
        </w:rPr>
        <w:t>-</w:t>
      </w:r>
      <w:r w:rsidRPr="00D26F97">
        <w:rPr>
          <w:rFonts w:ascii="Times New Roman" w:hAnsi="Times New Roman" w:cs="Times New Roman"/>
          <w:sz w:val="24"/>
          <w:szCs w:val="24"/>
        </w:rPr>
        <w:t>двигательных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 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повторении, то есть, когда учитель</w:t>
      </w:r>
      <w:r w:rsidR="006F5FEB" w:rsidRPr="00D26F97">
        <w:rPr>
          <w:rFonts w:ascii="Times New Roman" w:hAnsi="Times New Roman" w:cs="Times New Roman"/>
          <w:sz w:val="24"/>
          <w:szCs w:val="24"/>
        </w:rPr>
        <w:t>-</w:t>
      </w:r>
      <w:r w:rsidRPr="00D26F97">
        <w:rPr>
          <w:rFonts w:ascii="Times New Roman" w:hAnsi="Times New Roman" w:cs="Times New Roman"/>
          <w:sz w:val="24"/>
          <w:szCs w:val="24"/>
        </w:rPr>
        <w:t>логопед этот звук ребенку «поставил».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осуществляется по принципу от легкого 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26F97">
        <w:rPr>
          <w:rFonts w:ascii="Times New Roman" w:hAnsi="Times New Roman" w:cs="Times New Roman"/>
          <w:sz w:val="24"/>
          <w:szCs w:val="24"/>
        </w:rPr>
        <w:t xml:space="preserve"> трудному, от простого к сложному и проводится в строгой последовательности: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слогах (прямых, обратных, со стечением согласных);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словах (в начале слова, середине, конце);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предложениях;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скороговорках и стихах;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коротких, а затем длинных рассказах;</w:t>
      </w:r>
    </w:p>
    <w:p w:rsidR="00D26F97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Pr="00D26F97">
        <w:rPr>
          <w:rFonts w:ascii="Times New Roman" w:hAnsi="Times New Roman" w:cs="Times New Roman"/>
          <w:sz w:val="24"/>
          <w:szCs w:val="24"/>
        </w:rPr>
        <w:sym w:font="Symbol" w:char="F0B7"/>
      </w:r>
      <w:r w:rsidRPr="00D26F97">
        <w:rPr>
          <w:rFonts w:ascii="Times New Roman" w:hAnsi="Times New Roman" w:cs="Times New Roman"/>
          <w:sz w:val="24"/>
          <w:szCs w:val="24"/>
        </w:rPr>
        <w:t xml:space="preserve"> автоматизация звука в разговорной речи.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К новому материалу можно переходить только в том 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26F97">
        <w:rPr>
          <w:rFonts w:ascii="Times New Roman" w:hAnsi="Times New Roman" w:cs="Times New Roman"/>
          <w:sz w:val="24"/>
          <w:szCs w:val="24"/>
        </w:rPr>
        <w:t xml:space="preserve">, если усвоен предыдущий.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Этапы и приёмы автоматизации поставленных звуков в речи. Автоматизация звука в слогах. 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Автоматизация звуков начинается с прямых открытых слогов, затем продолжается в обратных и закрытых слогах. Позже отрабатывается произношение звука в с</w:t>
      </w:r>
      <w:r w:rsidR="00D26F97" w:rsidRPr="00D26F97">
        <w:rPr>
          <w:rFonts w:ascii="Times New Roman" w:hAnsi="Times New Roman" w:cs="Times New Roman"/>
          <w:sz w:val="24"/>
          <w:szCs w:val="24"/>
        </w:rPr>
        <w:t xml:space="preserve">логах со стечением согласных.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Например, при автоматизации звука [С] в слогах мы соединяем закрепляемый согласный с гласными [а], [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], [о], [у] сначала в прямых слогах: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26F97">
        <w:rPr>
          <w:rFonts w:ascii="Times New Roman" w:hAnsi="Times New Roman" w:cs="Times New Roman"/>
          <w:sz w:val="24"/>
          <w:szCs w:val="24"/>
        </w:rPr>
        <w:t xml:space="preserve">, су, затем в обратные: ас,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ыс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ос, ус, далее в слоги, где звук находится между гласными: аса, асы,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асо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асу,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ыса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и, </w:t>
      </w:r>
      <w:r w:rsidRPr="00D26F97">
        <w:rPr>
          <w:rFonts w:ascii="Times New Roman" w:hAnsi="Times New Roman" w:cs="Times New Roman"/>
          <w:sz w:val="24"/>
          <w:szCs w:val="24"/>
        </w:rPr>
        <w:lastRenderedPageBreak/>
        <w:t xml:space="preserve">наконец, в слоги со стечением согласных (берутся те согласные звуки, которые не нарушены у ребенка): сто, ста,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спа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сма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сны,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ско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Автоматизация звуков в словах. Автоматизация в словах сначала осуще</w:t>
      </w:r>
      <w:r w:rsidR="00D26F97" w:rsidRPr="00D26F97">
        <w:rPr>
          <w:rFonts w:ascii="Times New Roman" w:hAnsi="Times New Roman" w:cs="Times New Roman"/>
          <w:sz w:val="24"/>
          <w:szCs w:val="24"/>
        </w:rPr>
        <w:t>ствляется с опорой на слоги (</w:t>
      </w:r>
      <w:proofErr w:type="spellStart"/>
      <w:r w:rsidR="00D26F97" w:rsidRPr="00D26F9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26F97" w:rsidRPr="00D26F97">
        <w:rPr>
          <w:rFonts w:ascii="Times New Roman" w:hAnsi="Times New Roman" w:cs="Times New Roman"/>
          <w:sz w:val="24"/>
          <w:szCs w:val="24"/>
        </w:rPr>
        <w:t xml:space="preserve"> - </w:t>
      </w:r>
      <w:r w:rsidRPr="00D26F97">
        <w:rPr>
          <w:rFonts w:ascii="Times New Roman" w:hAnsi="Times New Roman" w:cs="Times New Roman"/>
          <w:sz w:val="24"/>
          <w:szCs w:val="24"/>
        </w:rPr>
        <w:t xml:space="preserve">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 Для автоматизации звука используют приемы отраженного повторения, самостоятельного называния слов по картинке, прочтение слов. Полезны задания, направляющие ребенка на поиск слов, содержащих данный звук (придумывание слов с данным звуком).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Старайтесь вводить творческие упражнения, игры, от произнесения отдельных слов переходить к построению словосочетаний с ними и коротких высказываний. 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подберите 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 и утрированно). 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Автоматизация звука в предложениях. 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Автоматизация звука в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скороговорках и стихах. Детям предлагают повторить или заучить </w:t>
      </w:r>
      <w:proofErr w:type="spellStart"/>
      <w:r w:rsidRPr="00D26F97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D26F97">
        <w:rPr>
          <w:rFonts w:ascii="Times New Roman" w:hAnsi="Times New Roman" w:cs="Times New Roman"/>
          <w:sz w:val="24"/>
          <w:szCs w:val="24"/>
        </w:rPr>
        <w:t xml:space="preserve">, скороговорки и стихи. Игры для автоматизации поставленных звуков в домашних условиях. Учитесь играть со своим ребенком, используя для этого любой подходящий момент. Работа над звуком, от его постановки до употребления в самостоятельной речи, - это выработка нового сложного навыка. И как любой 4 навык он требует усилий, времени и определенной системы в занятиях, в том числе и при выполнении домашних заданий. </w:t>
      </w:r>
    </w:p>
    <w:p w:rsid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Предлагаю вам несколько интересных игр, которые можно применять, начиная с этапа автоматизации звука в слове.</w:t>
      </w:r>
    </w:p>
    <w:p w:rsidR="00D26F97" w:rsidRPr="00D26F97" w:rsidRDefault="00D26F97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«Загадки».</w:t>
      </w:r>
    </w:p>
    <w:p w:rsid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догадаться,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 «Чего не стало?» Можете использовать те же картинки или игрушки. Предложите ребенку еще раз </w:t>
      </w:r>
      <w:r w:rsidRPr="00D26F97">
        <w:rPr>
          <w:rFonts w:ascii="Times New Roman" w:hAnsi="Times New Roman" w:cs="Times New Roman"/>
          <w:sz w:val="24"/>
          <w:szCs w:val="24"/>
        </w:rPr>
        <w:lastRenderedPageBreak/>
        <w:t xml:space="preserve">внимательно рассмотреть картинки, назвать их, запомнить и закрыть глаза. В это время уберите одну или две картинки. Ребенок, открыв глаза, должен сказать, чего не стало. Повторите игру несколько раз, меняясь с ребенком ролями. «Что изменилось?» 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D26F97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b/>
          <w:sz w:val="24"/>
          <w:szCs w:val="24"/>
        </w:rPr>
        <w:t xml:space="preserve">«Что лишнее?» 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Подберите картинки так, чтобы их можно было сг</w:t>
      </w:r>
      <w:r w:rsidR="00D26F97" w:rsidRPr="00D26F97">
        <w:rPr>
          <w:rFonts w:ascii="Times New Roman" w:hAnsi="Times New Roman" w:cs="Times New Roman"/>
          <w:sz w:val="24"/>
          <w:szCs w:val="24"/>
        </w:rPr>
        <w:t xml:space="preserve">руппировать по разным признакам. </w:t>
      </w:r>
      <w:r w:rsidRPr="00D26F97">
        <w:rPr>
          <w:rFonts w:ascii="Times New Roman" w:hAnsi="Times New Roman" w:cs="Times New Roman"/>
          <w:sz w:val="24"/>
          <w:szCs w:val="24"/>
        </w:rPr>
        <w:t xml:space="preserve">Попросите ребенка найти и назвать лишний предмет и объяснить свой выбор. </w:t>
      </w:r>
    </w:p>
    <w:p w:rsid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Объединять картинки в группы можно по-разному. Например, рыс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ь</w:t>
      </w:r>
      <w:r w:rsidR="00D26F97" w:rsidRPr="00D26F9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26F97"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Pr="00D26F97">
        <w:rPr>
          <w:rFonts w:ascii="Times New Roman" w:hAnsi="Times New Roman" w:cs="Times New Roman"/>
          <w:sz w:val="24"/>
          <w:szCs w:val="24"/>
        </w:rPr>
        <w:t>корова</w:t>
      </w:r>
      <w:r w:rsidR="00D26F97"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Pr="00D26F97">
        <w:rPr>
          <w:rFonts w:ascii="Times New Roman" w:hAnsi="Times New Roman" w:cs="Times New Roman"/>
          <w:sz w:val="24"/>
          <w:szCs w:val="24"/>
        </w:rPr>
        <w:t xml:space="preserve">-ворона-жираф-ракета. 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Из данной серии последовательно можно убрать «ракету» - неживая, затем «ворону» - птица, потом «корову» - домашнее животное.</w:t>
      </w:r>
      <w:proofErr w:type="gramEnd"/>
      <w:r w:rsidRPr="00D26F97">
        <w:rPr>
          <w:rFonts w:ascii="Times New Roman" w:hAnsi="Times New Roman" w:cs="Times New Roman"/>
          <w:sz w:val="24"/>
          <w:szCs w:val="24"/>
        </w:rPr>
        <w:t xml:space="preserve">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D26F97" w:rsidRPr="00D26F97" w:rsidRDefault="002722CF" w:rsidP="00D26F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 xml:space="preserve"> </w:t>
      </w:r>
      <w:r w:rsidR="00D26F97" w:rsidRPr="00D26F97">
        <w:rPr>
          <w:rFonts w:ascii="Times New Roman" w:hAnsi="Times New Roman" w:cs="Times New Roman"/>
          <w:b/>
          <w:sz w:val="24"/>
          <w:szCs w:val="24"/>
        </w:rPr>
        <w:t>«Слова вокруг нас».</w:t>
      </w:r>
    </w:p>
    <w:p w:rsidR="006F5FEB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 Затем усложните игру - вспоминайте слова с закрепляемым звуком по какой-то определенной теме: «Назови животных, в названии которых есть звук [</w:t>
      </w:r>
      <w:proofErr w:type="gramStart"/>
      <w:r w:rsidRPr="00D26F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6F97">
        <w:rPr>
          <w:rFonts w:ascii="Times New Roman" w:hAnsi="Times New Roman" w:cs="Times New Roman"/>
          <w:sz w:val="24"/>
          <w:szCs w:val="24"/>
        </w:rPr>
        <w:t xml:space="preserve">]» (зебра, носорог, тигр, пантера, кенгуру, жираф) или «Назови «зимнее» слово со звуком [С]» (снег, снеговик, Снегурочка, снегирь, снежки, стужа, санки). </w:t>
      </w:r>
    </w:p>
    <w:p w:rsidR="008A1FAC" w:rsidRPr="00D26F97" w:rsidRDefault="002722CF" w:rsidP="00D26F97">
      <w:pPr>
        <w:jc w:val="both"/>
        <w:rPr>
          <w:rFonts w:ascii="Times New Roman" w:hAnsi="Times New Roman" w:cs="Times New Roman"/>
          <w:sz w:val="24"/>
          <w:szCs w:val="24"/>
        </w:rPr>
      </w:pPr>
      <w:r w:rsidRPr="00D26F97">
        <w:rPr>
          <w:rFonts w:ascii="Times New Roman" w:hAnsi="Times New Roman" w:cs="Times New Roman"/>
          <w:sz w:val="24"/>
          <w:szCs w:val="24"/>
        </w:rPr>
        <w:t>Дома в эту игру можно играть с мячом. 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Еще лучше, если у вас будут получаться короткие, забавные стихи. Они легко запоминаются, и ребенок охотно рассказывает их всем - родным и знакомым. Самое полезное для ребенка - ваш неподдельный интерес к совместным занятиям, радость за его успехи. Пусть занятия принесут малышу радость – от этого во многом зависит результат</w:t>
      </w:r>
    </w:p>
    <w:sectPr w:rsidR="008A1FAC" w:rsidRPr="00D26F97" w:rsidSect="0009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907CF"/>
    <w:rsid w:val="00095641"/>
    <w:rsid w:val="002722CF"/>
    <w:rsid w:val="003907CF"/>
    <w:rsid w:val="004E668C"/>
    <w:rsid w:val="006F23C2"/>
    <w:rsid w:val="006F5FEB"/>
    <w:rsid w:val="008A1FAC"/>
    <w:rsid w:val="00D2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ADMIN</cp:lastModifiedBy>
  <cp:revision>8</cp:revision>
  <dcterms:created xsi:type="dcterms:W3CDTF">2023-04-28T17:43:00Z</dcterms:created>
  <dcterms:modified xsi:type="dcterms:W3CDTF">2025-05-13T13:18:00Z</dcterms:modified>
</cp:coreProperties>
</file>