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80" w:rsidRDefault="009264DD" w:rsidP="00505880">
      <w:pPr>
        <w:pStyle w:val="c3"/>
        <w:shd w:val="clear" w:color="auto" w:fill="FFFFFF"/>
        <w:spacing w:before="0" w:beforeAutospacing="0" w:after="0" w:afterAutospacing="0"/>
        <w:ind w:left="150" w:right="150"/>
        <w:jc w:val="center"/>
        <w:rPr>
          <w:rStyle w:val="c7"/>
          <w:b/>
          <w:bCs/>
          <w:sz w:val="28"/>
          <w:szCs w:val="28"/>
        </w:rPr>
      </w:pPr>
      <w:r w:rsidRPr="00FA1479">
        <w:rPr>
          <w:rStyle w:val="c7"/>
          <w:b/>
          <w:bCs/>
          <w:sz w:val="28"/>
          <w:szCs w:val="28"/>
        </w:rPr>
        <w:fldChar w:fldCharType="begin"/>
      </w:r>
      <w:r w:rsidR="00505880" w:rsidRPr="00FA1479">
        <w:rPr>
          <w:rStyle w:val="c7"/>
          <w:b/>
          <w:bCs/>
          <w:sz w:val="28"/>
          <w:szCs w:val="28"/>
        </w:rPr>
        <w:instrText xml:space="preserve"> HYPERLINK "https://www.google.com/url?q=http://ds23.snzsite.ru/roditelyam/sovety-spetsialistov/287-konsultatsiya-dlya-roditelej-detej-starshego-doshkolnogo-vozrasta-razvitie-rechevoj-aktivnosti-detej-starshego-doshkolnogo-vozrasta-posredstvom-razvivayushchikh-igr.html&amp;sa=D&amp;ust=1519200504732000&amp;usg=AFQjCNFUAxGK0F2CrsdPRIpgCBUV0V6w1Q" </w:instrText>
      </w:r>
      <w:r w:rsidRPr="00FA1479">
        <w:rPr>
          <w:rStyle w:val="c7"/>
          <w:b/>
          <w:bCs/>
          <w:sz w:val="28"/>
          <w:szCs w:val="28"/>
        </w:rPr>
        <w:fldChar w:fldCharType="separate"/>
      </w:r>
      <w:r w:rsidR="00505880" w:rsidRPr="00FA1479">
        <w:rPr>
          <w:rStyle w:val="a3"/>
          <w:b/>
          <w:bCs/>
          <w:color w:val="auto"/>
          <w:sz w:val="28"/>
          <w:szCs w:val="28"/>
          <w:u w:val="none"/>
        </w:rPr>
        <w:t>Консультация для родителей «Развитие речевой активности детей старшего дошкольного возраста посредством развивающих игр»</w:t>
      </w:r>
      <w:r w:rsidRPr="00FA1479">
        <w:rPr>
          <w:rStyle w:val="c7"/>
          <w:b/>
          <w:bCs/>
          <w:sz w:val="28"/>
          <w:szCs w:val="28"/>
        </w:rPr>
        <w:fldChar w:fldCharType="end"/>
      </w:r>
    </w:p>
    <w:p w:rsidR="004706C2" w:rsidRPr="00FA1479" w:rsidRDefault="004706C2" w:rsidP="00505880">
      <w:pPr>
        <w:pStyle w:val="c3"/>
        <w:shd w:val="clear" w:color="auto" w:fill="FFFFFF"/>
        <w:spacing w:before="0" w:beforeAutospacing="0" w:after="0" w:afterAutospacing="0"/>
        <w:ind w:left="150" w:right="150"/>
        <w:jc w:val="center"/>
        <w:rPr>
          <w:rFonts w:ascii="Calibri" w:hAnsi="Calibri" w:cs="Calibri"/>
          <w:sz w:val="22"/>
          <w:szCs w:val="22"/>
        </w:rPr>
      </w:pP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05880">
        <w:rPr>
          <w:rStyle w:val="c1"/>
          <w:sz w:val="28"/>
          <w:szCs w:val="28"/>
        </w:rPr>
        <w:t>Вопросы развития правильной речи у детей дошкольного возраста</w:t>
      </w:r>
      <w:r>
        <w:rPr>
          <w:rStyle w:val="c1"/>
          <w:color w:val="000000"/>
          <w:sz w:val="28"/>
          <w:szCs w:val="28"/>
        </w:rPr>
        <w:t xml:space="preserve"> очень актуальны. Благодаря речи дети познают окружающий мир, накапливают знания, расширяют круг представлений о предметах. При помощи речи выражают свои потребности, рассказывают о своих чувствах и переживаниях.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сегодняшний день образная, богатая синонимами и описаниями речь у детей дошкольного возраста – явление очень редкое. В речи детей существует множество проблем: бедность речи, недостаточный словарный запас, употребление нелитературных слов и выражений, неспособность грамотно и доступно сформулировать вопрос, построить краткий или развернутый ответ, от</w:t>
      </w:r>
      <w:r w:rsidR="00FA1479">
        <w:rPr>
          <w:rStyle w:val="c1"/>
          <w:color w:val="000000"/>
          <w:sz w:val="28"/>
          <w:szCs w:val="28"/>
        </w:rPr>
        <w:t xml:space="preserve">сутствие логических обоснований </w:t>
      </w:r>
      <w:r>
        <w:rPr>
          <w:rStyle w:val="c1"/>
          <w:color w:val="000000"/>
          <w:sz w:val="28"/>
          <w:szCs w:val="28"/>
        </w:rPr>
        <w:t>и выводов, отсутствие навыков культуры речи и культуры общения. Все это связано, во-первых, с недоразвитостью речевого аппарата и его анатомического строения, во- вторых, из-за недостаточного общения детей друг с другом и с взрослыми.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Главная цель речевого воспитания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общается не только в садике с педагогами и сверстниками, но и дома со своими родителями. Поэтому, уважаемые родители, смелее подключайтесь к активной деятельности развития речи своих детей. Для этого совсем не обязательно превращать занятия в школьные уроки. Существует множество игр, скороговорок, незамысловатых упражнений по развитию речи, которые легко можно использовать по дороге в детский сад, на прогулке или перед сном ребенка. Развитие речи дошкольников в игре – это ещё и дополнительная эмоциональная связь между вами и вашими детьми, это и радость от общения, и формирование доверительных и дружеских отношений.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вы, родители, должны создавать необходимые условия: побуждать ребёнка говорить, создавать соответствующую среду, интересно организовывать его жизнь и помнить, что чем богаче и правильнее речь ребенка, тем легче ему высказывать свои мысли, тем лучше его взаимоотношения с взрослыми и сверстниками. При этом необходимо учитывать, что плохая речь может сильно отразиться на грамотности, так как письменная речь формируется на основе устной.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Развитие речи тесно связано с развитием интеллекта и отражает как общее развитие ребенка, так и уровень его логического мышления. Считаю, что прививать любовь к родному языку, к изучению правил правильной речи нужно с формирования желания постоянно читать. Чем чаще детям мы читаем, тем выше у них активность в мозге во время прослушивания историй. И это понятно. Когда ребенок слушает историю, он должен сложить </w:t>
      </w:r>
      <w:r>
        <w:rPr>
          <w:rStyle w:val="c1"/>
          <w:color w:val="000000"/>
          <w:sz w:val="28"/>
          <w:szCs w:val="28"/>
        </w:rPr>
        <w:lastRenderedPageBreak/>
        <w:t>все детали в своей голове. (Это отличается от просмотра, где все показано на экране.)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Читайте сист</w:t>
      </w:r>
      <w:r w:rsidR="00FA1479">
        <w:rPr>
          <w:rStyle w:val="c1"/>
          <w:color w:val="000000"/>
          <w:sz w:val="28"/>
          <w:szCs w:val="28"/>
        </w:rPr>
        <w:t xml:space="preserve">ематически с детьми вслух </w:t>
      </w:r>
      <w:r>
        <w:rPr>
          <w:rStyle w:val="c1"/>
          <w:color w:val="000000"/>
          <w:sz w:val="28"/>
          <w:szCs w:val="28"/>
        </w:rPr>
        <w:t xml:space="preserve"> произведения детской литературы с последующим обсуждением прочитанного. Ребята привыкают к чтению, слушают охотно, со временем смогут ответить на любые вопросы по тексту, впоследствии даже сами будут просить прочитать полюбившиеся им книги.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Известный всем нам писатель </w:t>
      </w:r>
      <w:proofErr w:type="spellStart"/>
      <w:r>
        <w:rPr>
          <w:rStyle w:val="c1"/>
          <w:color w:val="000000"/>
          <w:sz w:val="28"/>
          <w:szCs w:val="28"/>
        </w:rPr>
        <w:t>Джанни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Родари</w:t>
      </w:r>
      <w:proofErr w:type="spellEnd"/>
      <w:r>
        <w:rPr>
          <w:rStyle w:val="c1"/>
          <w:color w:val="000000"/>
          <w:sz w:val="28"/>
          <w:szCs w:val="28"/>
        </w:rPr>
        <w:t xml:space="preserve">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Дорогие родители, активно используйте в совместной деятельности с вашими детьми развивающие игры. Игры интересны для дошкольников, эмоционально захватывают их. Ребенок, увлеченный замыслом игры, не замечает того, что он учится и сталкивается с затруднениями. Развивающие игры открывают широкие возможности для развития познавательных процессов: восприятия, памяти, мышления, воображения и речи. Но хочу заметить, что при проведении любой игры нужно помнить: ребёнку должно быть интересно и комфортно.</w:t>
      </w:r>
    </w:p>
    <w:p w:rsidR="00505880" w:rsidRDefault="00505880" w:rsidP="00FA14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развивающие игры являются наиболее доступной формой обучения, когда ребенок, играя, незаметно для себя усваивает те сведения и умения, которые необходимо, как мы считаем, ему дать. Развивающие игры доставляют детям радость, наслаждение, интерес познания. Любая игра учит запоминать, мыслить, анализировать, экспериментировать, обобщать. В итоге она помогает развивать умственные способности детей.</w:t>
      </w:r>
    </w:p>
    <w:p w:rsidR="00505880" w:rsidRDefault="00505880" w:rsidP="0050588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Далее предлагается система игр и игровых упражнений, направленных на активизацию речевого развития детей. Успехов вам, уважаемые родители, в воспитании любимых чад!</w:t>
      </w:r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«Узнай по описанию»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Вы называете признаки предмета, а малыш должен угадать слово. </w:t>
      </w:r>
      <w:proofErr w:type="gramStart"/>
      <w:r>
        <w:rPr>
          <w:rStyle w:val="c1"/>
          <w:color w:val="000000"/>
          <w:sz w:val="28"/>
          <w:szCs w:val="28"/>
        </w:rPr>
        <w:t>Например, если вы загадали существительное «апельсин», то называете прилагательные «круглый», «твёрдый», «полезный», «оранжевый», «кисло-сладкий».</w:t>
      </w:r>
      <w:proofErr w:type="gramEnd"/>
      <w:r>
        <w:rPr>
          <w:rStyle w:val="c1"/>
          <w:color w:val="000000"/>
          <w:sz w:val="28"/>
          <w:szCs w:val="28"/>
        </w:rPr>
        <w:t xml:space="preserve"> Затем можно поменяться ролями: ребенок будет загадывать вам слова. А если взрослый намеренно с большим трудом будет отгадывать загадки малыша, то от этой игры будет не только польза, но и огромное удовольствие.</w:t>
      </w:r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«Подбери слово»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Ребенку предлагается подобрать к предмету, объекту, явлению слова, обозначающие признаки. </w:t>
      </w:r>
      <w:proofErr w:type="gramStart"/>
      <w:r>
        <w:rPr>
          <w:rStyle w:val="c1"/>
          <w:color w:val="000000"/>
          <w:sz w:val="28"/>
          <w:szCs w:val="28"/>
        </w:rPr>
        <w:t>Например, к слову «зима» он должен подобрать такие прилагательные, как «холодная», «снежная», «морозная».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К существительному «снег» – прилагательные «белый», «пушистый», «чистый», «сверкающий», «лучезарный», «мягкий», «рыхлый», «липкий» …</w:t>
      </w:r>
      <w:proofErr w:type="gramEnd"/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«Слова-мячики» (или «Скажи наоборот»)</w:t>
      </w:r>
      <w:r>
        <w:rPr>
          <w:color w:val="000000"/>
          <w:sz w:val="28"/>
          <w:szCs w:val="28"/>
        </w:rPr>
        <w:br/>
      </w:r>
      <w:r w:rsidR="00FA1479">
        <w:rPr>
          <w:rStyle w:val="c1"/>
          <w:color w:val="000000"/>
          <w:sz w:val="28"/>
          <w:szCs w:val="28"/>
        </w:rPr>
        <w:t xml:space="preserve">Взрослый бросает ребенку </w:t>
      </w:r>
      <w:r>
        <w:rPr>
          <w:rStyle w:val="c1"/>
          <w:color w:val="000000"/>
          <w:sz w:val="28"/>
          <w:szCs w:val="28"/>
        </w:rPr>
        <w:t xml:space="preserve"> мяч и одновременно произносит слово, допустим, «тихий». Ребёнок должен вернуть мяч и произнести слово с противоположным значением «громкий». Затем игроки меняются ролями. </w:t>
      </w:r>
      <w:r w:rsidR="00FA1479">
        <w:rPr>
          <w:rStyle w:val="c1"/>
          <w:color w:val="000000"/>
          <w:sz w:val="28"/>
          <w:szCs w:val="28"/>
        </w:rPr>
        <w:lastRenderedPageBreak/>
        <w:t>Теперь уже ребенок</w:t>
      </w:r>
      <w:r>
        <w:rPr>
          <w:rStyle w:val="c1"/>
          <w:color w:val="000000"/>
          <w:sz w:val="28"/>
          <w:szCs w:val="28"/>
        </w:rPr>
        <w:t xml:space="preserve"> первым произносит слово, а родитель подбирает к нему антоним.</w:t>
      </w:r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Кто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что умеет делать»</w:t>
      </w:r>
      <w:r w:rsidR="00FA1479">
        <w:rPr>
          <w:rStyle w:val="c5"/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Ребёнку предлагается подобрать к предмету, объекту как можно больше слов-действий. Вы задаете вопрос: «Что умеет делать кошка?». А ребенок должен ответить, что она </w:t>
      </w:r>
      <w:proofErr w:type="spellStart"/>
      <w:r>
        <w:rPr>
          <w:rStyle w:val="c1"/>
          <w:color w:val="000000"/>
          <w:sz w:val="28"/>
          <w:szCs w:val="28"/>
        </w:rPr>
        <w:t>мурлыкает</w:t>
      </w:r>
      <w:proofErr w:type="spellEnd"/>
      <w:r>
        <w:rPr>
          <w:rStyle w:val="c1"/>
          <w:color w:val="000000"/>
          <w:sz w:val="28"/>
          <w:szCs w:val="28"/>
        </w:rPr>
        <w:t>, выгибает спину, царапается, прыгает, спит, играет и т.д.</w:t>
      </w:r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«Только весёлые слова»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Играть лучше в кругу. Кто-то из </w:t>
      </w:r>
      <w:proofErr w:type="gramStart"/>
      <w:r>
        <w:rPr>
          <w:rStyle w:val="c1"/>
          <w:color w:val="000000"/>
          <w:sz w:val="28"/>
          <w:szCs w:val="28"/>
        </w:rPr>
        <w:t>играющих</w:t>
      </w:r>
      <w:proofErr w:type="gramEnd"/>
      <w:r>
        <w:rPr>
          <w:rStyle w:val="c1"/>
          <w:color w:val="000000"/>
          <w:sz w:val="28"/>
          <w:szCs w:val="28"/>
        </w:rPr>
        <w:t xml:space="preserve"> определяет тему. Нужно называть по очереди, 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 </w:t>
      </w:r>
      <w:proofErr w:type="gramStart"/>
      <w:r>
        <w:rPr>
          <w:rStyle w:val="c1"/>
          <w:color w:val="000000"/>
          <w:sz w:val="28"/>
          <w:szCs w:val="28"/>
        </w:rPr>
        <w:t>Можно сменить тему и называть только зелёные слова (например, огурец, ёлка, карандаш и т. д.), только круглые (например, часы, Колобок, колесо и т. д.).</w:t>
      </w:r>
      <w:proofErr w:type="gramEnd"/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Игра «Поймай слог»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Цель – развитие слухового внимания и его быстроты.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Взрослый «бросает» ребенку слог, а он должен «превратить» его в слово.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Например: </w:t>
      </w:r>
      <w:proofErr w:type="gramStart"/>
      <w:r>
        <w:rPr>
          <w:rStyle w:val="c1"/>
          <w:color w:val="000000"/>
          <w:sz w:val="28"/>
          <w:szCs w:val="28"/>
        </w:rPr>
        <w:t xml:space="preserve">ПА – папа, </w:t>
      </w:r>
      <w:proofErr w:type="spellStart"/>
      <w:r>
        <w:rPr>
          <w:rStyle w:val="c1"/>
          <w:color w:val="000000"/>
          <w:sz w:val="28"/>
          <w:szCs w:val="28"/>
        </w:rPr>
        <w:t>ма</w:t>
      </w:r>
      <w:proofErr w:type="spellEnd"/>
      <w:r>
        <w:rPr>
          <w:rStyle w:val="c1"/>
          <w:color w:val="000000"/>
          <w:sz w:val="28"/>
          <w:szCs w:val="28"/>
        </w:rPr>
        <w:t xml:space="preserve"> – мама, </w:t>
      </w:r>
      <w:proofErr w:type="spellStart"/>
      <w:r>
        <w:rPr>
          <w:rStyle w:val="c1"/>
          <w:color w:val="000000"/>
          <w:sz w:val="28"/>
          <w:szCs w:val="28"/>
        </w:rPr>
        <w:t>ку</w:t>
      </w:r>
      <w:proofErr w:type="spellEnd"/>
      <w:r>
        <w:rPr>
          <w:rStyle w:val="c1"/>
          <w:color w:val="000000"/>
          <w:sz w:val="28"/>
          <w:szCs w:val="28"/>
        </w:rPr>
        <w:t xml:space="preserve"> – кукла, ар – арбуз и т.д.</w:t>
      </w:r>
      <w:proofErr w:type="gramEnd"/>
    </w:p>
    <w:p w:rsidR="00505880" w:rsidRDefault="00505880" w:rsidP="005058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• Игровое упражнение «Скажи по-другому»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Цель – упражнение в подборе слов, близких по смыслу (слов – приятелей).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Взрослый говорит: «У одного мальчика сегодня плохое настроение. Какой мальчик сегодня? А как можно сказать то же самое, но другими словами? (</w:t>
      </w:r>
      <w:proofErr w:type="gramStart"/>
      <w:r>
        <w:rPr>
          <w:rStyle w:val="c1"/>
          <w:color w:val="000000"/>
          <w:sz w:val="28"/>
          <w:szCs w:val="28"/>
        </w:rPr>
        <w:t>печальный</w:t>
      </w:r>
      <w:proofErr w:type="gramEnd"/>
      <w:r>
        <w:rPr>
          <w:rStyle w:val="c1"/>
          <w:color w:val="000000"/>
          <w:sz w:val="28"/>
          <w:szCs w:val="28"/>
        </w:rPr>
        <w:t>, расстроенный). Слова «печальный, грустный и расстроенный» - это слова – приятели.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Аналогичные задания на следующие словосочетания: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Чистый воздух (свежий воздух).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Чистая вода (прозрачная вода).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Чистая посуда (вымытая посуда).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Самолёт сел (приземлился).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Солнце село (зашло).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Река бежит (течёт, струится).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Мальчик бежит (мчится, несётся).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Как </w:t>
      </w:r>
      <w:proofErr w:type="gramStart"/>
      <w:r>
        <w:rPr>
          <w:rStyle w:val="c1"/>
          <w:color w:val="000000"/>
          <w:sz w:val="28"/>
          <w:szCs w:val="28"/>
        </w:rPr>
        <w:t>сказать</w:t>
      </w:r>
      <w:proofErr w:type="gramEnd"/>
      <w:r>
        <w:rPr>
          <w:rStyle w:val="c1"/>
          <w:color w:val="000000"/>
          <w:sz w:val="28"/>
          <w:szCs w:val="28"/>
        </w:rPr>
        <w:t xml:space="preserve"> одним словом? Очень большой (громадный, огромный),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очень маленький (малюсенький).</w:t>
      </w:r>
    </w:p>
    <w:p w:rsidR="007E37AD" w:rsidRDefault="007E37AD"/>
    <w:sectPr w:rsidR="007E37AD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05880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366E8"/>
    <w:rsid w:val="00040233"/>
    <w:rsid w:val="00041E35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51E"/>
    <w:rsid w:val="000E59FE"/>
    <w:rsid w:val="000E6E99"/>
    <w:rsid w:val="000E7EC3"/>
    <w:rsid w:val="000F04E2"/>
    <w:rsid w:val="000F453A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24AF"/>
    <w:rsid w:val="00172DA9"/>
    <w:rsid w:val="001815A5"/>
    <w:rsid w:val="00181B39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08AC"/>
    <w:rsid w:val="001F128A"/>
    <w:rsid w:val="002007DC"/>
    <w:rsid w:val="00205BD6"/>
    <w:rsid w:val="0020717E"/>
    <w:rsid w:val="00223389"/>
    <w:rsid w:val="00223535"/>
    <w:rsid w:val="002311FB"/>
    <w:rsid w:val="002331CA"/>
    <w:rsid w:val="0023333D"/>
    <w:rsid w:val="00233FA2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3F30"/>
    <w:rsid w:val="002E4F51"/>
    <w:rsid w:val="002E7033"/>
    <w:rsid w:val="002F37EF"/>
    <w:rsid w:val="002F4B19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72FB"/>
    <w:rsid w:val="00322E48"/>
    <w:rsid w:val="00323416"/>
    <w:rsid w:val="0032457F"/>
    <w:rsid w:val="00331F66"/>
    <w:rsid w:val="00332FA7"/>
    <w:rsid w:val="00333D15"/>
    <w:rsid w:val="00336D56"/>
    <w:rsid w:val="00341534"/>
    <w:rsid w:val="003438A6"/>
    <w:rsid w:val="00343B18"/>
    <w:rsid w:val="0034475B"/>
    <w:rsid w:val="003460F0"/>
    <w:rsid w:val="003471C1"/>
    <w:rsid w:val="00352072"/>
    <w:rsid w:val="003574B2"/>
    <w:rsid w:val="00365279"/>
    <w:rsid w:val="00367A7F"/>
    <w:rsid w:val="00370423"/>
    <w:rsid w:val="0037187B"/>
    <w:rsid w:val="00372309"/>
    <w:rsid w:val="00375236"/>
    <w:rsid w:val="00376D0A"/>
    <w:rsid w:val="0038455E"/>
    <w:rsid w:val="003873B2"/>
    <w:rsid w:val="00394292"/>
    <w:rsid w:val="003A0ABF"/>
    <w:rsid w:val="003A163B"/>
    <w:rsid w:val="003A5367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34C6B"/>
    <w:rsid w:val="00436F6A"/>
    <w:rsid w:val="004418C8"/>
    <w:rsid w:val="00441FCD"/>
    <w:rsid w:val="004464CF"/>
    <w:rsid w:val="004475B4"/>
    <w:rsid w:val="00450D3F"/>
    <w:rsid w:val="00452B19"/>
    <w:rsid w:val="00455427"/>
    <w:rsid w:val="0045574B"/>
    <w:rsid w:val="004568EF"/>
    <w:rsid w:val="00457E12"/>
    <w:rsid w:val="00462E28"/>
    <w:rsid w:val="00466540"/>
    <w:rsid w:val="004706C2"/>
    <w:rsid w:val="004728D8"/>
    <w:rsid w:val="004809DA"/>
    <w:rsid w:val="00486460"/>
    <w:rsid w:val="00490D9B"/>
    <w:rsid w:val="00492672"/>
    <w:rsid w:val="00492B93"/>
    <w:rsid w:val="004A0845"/>
    <w:rsid w:val="004A231A"/>
    <w:rsid w:val="004A4F2A"/>
    <w:rsid w:val="004A7AD7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323A"/>
    <w:rsid w:val="004E4B93"/>
    <w:rsid w:val="004F36CD"/>
    <w:rsid w:val="004F5828"/>
    <w:rsid w:val="004F76D6"/>
    <w:rsid w:val="005001E8"/>
    <w:rsid w:val="0050215D"/>
    <w:rsid w:val="00503F9D"/>
    <w:rsid w:val="00504BD2"/>
    <w:rsid w:val="00505880"/>
    <w:rsid w:val="0050710A"/>
    <w:rsid w:val="00516613"/>
    <w:rsid w:val="0052402C"/>
    <w:rsid w:val="00524699"/>
    <w:rsid w:val="0052749A"/>
    <w:rsid w:val="0053356B"/>
    <w:rsid w:val="005346C7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3A61"/>
    <w:rsid w:val="005C48FE"/>
    <w:rsid w:val="005C7055"/>
    <w:rsid w:val="005D4C20"/>
    <w:rsid w:val="005E0B71"/>
    <w:rsid w:val="005E5E60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3CC4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602F"/>
    <w:rsid w:val="006B12A0"/>
    <w:rsid w:val="006B58F0"/>
    <w:rsid w:val="006C285C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183E"/>
    <w:rsid w:val="007245E1"/>
    <w:rsid w:val="00727BE5"/>
    <w:rsid w:val="007323CA"/>
    <w:rsid w:val="007357F5"/>
    <w:rsid w:val="00737C87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448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B6603"/>
    <w:rsid w:val="007B701D"/>
    <w:rsid w:val="007C017B"/>
    <w:rsid w:val="007C6526"/>
    <w:rsid w:val="007C7833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535C4"/>
    <w:rsid w:val="0085537E"/>
    <w:rsid w:val="008571F2"/>
    <w:rsid w:val="00861458"/>
    <w:rsid w:val="008639A2"/>
    <w:rsid w:val="008678A9"/>
    <w:rsid w:val="00873587"/>
    <w:rsid w:val="00873CEE"/>
    <w:rsid w:val="0087657E"/>
    <w:rsid w:val="00876AC8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793"/>
    <w:rsid w:val="008B5915"/>
    <w:rsid w:val="008C36FA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36C7"/>
    <w:rsid w:val="00915767"/>
    <w:rsid w:val="00920573"/>
    <w:rsid w:val="00922721"/>
    <w:rsid w:val="009264DD"/>
    <w:rsid w:val="00926B3B"/>
    <w:rsid w:val="00927038"/>
    <w:rsid w:val="00927DC9"/>
    <w:rsid w:val="00935D49"/>
    <w:rsid w:val="00940612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15AB"/>
    <w:rsid w:val="009845E2"/>
    <w:rsid w:val="009875AA"/>
    <w:rsid w:val="00993E94"/>
    <w:rsid w:val="009954D1"/>
    <w:rsid w:val="009A1DAD"/>
    <w:rsid w:val="009A1E0E"/>
    <w:rsid w:val="009A2CD0"/>
    <w:rsid w:val="009A37AD"/>
    <w:rsid w:val="009A46CF"/>
    <w:rsid w:val="009B33B8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2B0F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95ABF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52184"/>
    <w:rsid w:val="00B53E54"/>
    <w:rsid w:val="00B6000F"/>
    <w:rsid w:val="00B6010F"/>
    <w:rsid w:val="00B63FC5"/>
    <w:rsid w:val="00B6430B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9DA"/>
    <w:rsid w:val="00BB0B07"/>
    <w:rsid w:val="00BB7E44"/>
    <w:rsid w:val="00BC12CE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4E73"/>
    <w:rsid w:val="00C25412"/>
    <w:rsid w:val="00C30753"/>
    <w:rsid w:val="00C31465"/>
    <w:rsid w:val="00C33532"/>
    <w:rsid w:val="00C34D1A"/>
    <w:rsid w:val="00C37F74"/>
    <w:rsid w:val="00C407E3"/>
    <w:rsid w:val="00C42527"/>
    <w:rsid w:val="00C42EFE"/>
    <w:rsid w:val="00C44C31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B149D"/>
    <w:rsid w:val="00CB1E86"/>
    <w:rsid w:val="00CB303D"/>
    <w:rsid w:val="00CB3A4F"/>
    <w:rsid w:val="00CC001D"/>
    <w:rsid w:val="00CC0C13"/>
    <w:rsid w:val="00CC2E3D"/>
    <w:rsid w:val="00CC31CF"/>
    <w:rsid w:val="00CC7444"/>
    <w:rsid w:val="00CD25A8"/>
    <w:rsid w:val="00CD316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0405E"/>
    <w:rsid w:val="00D12036"/>
    <w:rsid w:val="00D140C5"/>
    <w:rsid w:val="00D15C3D"/>
    <w:rsid w:val="00D21FE6"/>
    <w:rsid w:val="00D22095"/>
    <w:rsid w:val="00D22719"/>
    <w:rsid w:val="00D22EA4"/>
    <w:rsid w:val="00D243C9"/>
    <w:rsid w:val="00D26AFA"/>
    <w:rsid w:val="00D26C54"/>
    <w:rsid w:val="00D27979"/>
    <w:rsid w:val="00D31E3B"/>
    <w:rsid w:val="00D326E4"/>
    <w:rsid w:val="00D32C8C"/>
    <w:rsid w:val="00D3699C"/>
    <w:rsid w:val="00D36EB9"/>
    <w:rsid w:val="00D40ED0"/>
    <w:rsid w:val="00D45014"/>
    <w:rsid w:val="00D5104A"/>
    <w:rsid w:val="00D51BF5"/>
    <w:rsid w:val="00D538B1"/>
    <w:rsid w:val="00D5457A"/>
    <w:rsid w:val="00D6502C"/>
    <w:rsid w:val="00D6519D"/>
    <w:rsid w:val="00D937E1"/>
    <w:rsid w:val="00D9699F"/>
    <w:rsid w:val="00DA384C"/>
    <w:rsid w:val="00DA3F85"/>
    <w:rsid w:val="00DA6865"/>
    <w:rsid w:val="00DB5521"/>
    <w:rsid w:val="00DC524C"/>
    <w:rsid w:val="00DC674F"/>
    <w:rsid w:val="00DD3636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10D54"/>
    <w:rsid w:val="00E1633D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A496B"/>
    <w:rsid w:val="00EB037D"/>
    <w:rsid w:val="00EC2E13"/>
    <w:rsid w:val="00ED0C57"/>
    <w:rsid w:val="00ED1885"/>
    <w:rsid w:val="00ED5432"/>
    <w:rsid w:val="00EE08BD"/>
    <w:rsid w:val="00EE217B"/>
    <w:rsid w:val="00EE690A"/>
    <w:rsid w:val="00EF296E"/>
    <w:rsid w:val="00EF3F64"/>
    <w:rsid w:val="00F00121"/>
    <w:rsid w:val="00F0277A"/>
    <w:rsid w:val="00F07FF0"/>
    <w:rsid w:val="00F11B68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40EB"/>
    <w:rsid w:val="00F450D6"/>
    <w:rsid w:val="00F4543D"/>
    <w:rsid w:val="00F45A9B"/>
    <w:rsid w:val="00F52CDF"/>
    <w:rsid w:val="00F53640"/>
    <w:rsid w:val="00F536EA"/>
    <w:rsid w:val="00F61396"/>
    <w:rsid w:val="00F62007"/>
    <w:rsid w:val="00F63EEE"/>
    <w:rsid w:val="00F667D8"/>
    <w:rsid w:val="00F7105B"/>
    <w:rsid w:val="00F767F4"/>
    <w:rsid w:val="00F81756"/>
    <w:rsid w:val="00F82B5E"/>
    <w:rsid w:val="00F86493"/>
    <w:rsid w:val="00F96411"/>
    <w:rsid w:val="00FA1479"/>
    <w:rsid w:val="00FA2E8A"/>
    <w:rsid w:val="00FA6AA1"/>
    <w:rsid w:val="00FA74CB"/>
    <w:rsid w:val="00FA77D7"/>
    <w:rsid w:val="00FB1510"/>
    <w:rsid w:val="00FB211A"/>
    <w:rsid w:val="00FB31A9"/>
    <w:rsid w:val="00FB4B58"/>
    <w:rsid w:val="00FC1BED"/>
    <w:rsid w:val="00FC3F88"/>
    <w:rsid w:val="00FC4227"/>
    <w:rsid w:val="00FC4D0C"/>
    <w:rsid w:val="00FC65DB"/>
    <w:rsid w:val="00FD27B3"/>
    <w:rsid w:val="00FD43BC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5880"/>
  </w:style>
  <w:style w:type="character" w:styleId="a3">
    <w:name w:val="Hyperlink"/>
    <w:basedOn w:val="a0"/>
    <w:uiPriority w:val="99"/>
    <w:semiHidden/>
    <w:unhideWhenUsed/>
    <w:rsid w:val="00505880"/>
    <w:rPr>
      <w:color w:val="0000FF"/>
      <w:u w:val="single"/>
    </w:rPr>
  </w:style>
  <w:style w:type="paragraph" w:customStyle="1" w:styleId="c2">
    <w:name w:val="c2"/>
    <w:basedOn w:val="a"/>
    <w:rsid w:val="005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5880"/>
  </w:style>
  <w:style w:type="paragraph" w:customStyle="1" w:styleId="c4">
    <w:name w:val="c4"/>
    <w:basedOn w:val="a"/>
    <w:rsid w:val="005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5880"/>
  </w:style>
  <w:style w:type="character" w:styleId="a4">
    <w:name w:val="FollowedHyperlink"/>
    <w:basedOn w:val="a0"/>
    <w:uiPriority w:val="99"/>
    <w:semiHidden/>
    <w:unhideWhenUsed/>
    <w:rsid w:val="005058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1116</Words>
  <Characters>6367</Characters>
  <Application>Microsoft Office Word</Application>
  <DocSecurity>0</DocSecurity>
  <Lines>53</Lines>
  <Paragraphs>14</Paragraphs>
  <ScaleCrop>false</ScaleCrop>
  <Company>Microsoft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2025-04-04T11:25:00Z</dcterms:created>
  <dcterms:modified xsi:type="dcterms:W3CDTF">2025-04-20T07:14:00Z</dcterms:modified>
</cp:coreProperties>
</file>