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C8E" w:rsidRDefault="00C6613C" w:rsidP="005D13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Pr="006F58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Консультация для родителей «Весенние прогулки» </w:t>
      </w:r>
    </w:p>
    <w:p w:rsidR="005D1390" w:rsidRPr="006F581C" w:rsidRDefault="005D1390" w:rsidP="005D13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0"/>
    <w:p w:rsidR="00452C8E" w:rsidRPr="006F581C" w:rsidRDefault="00C6613C" w:rsidP="005D13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Вот и закончилась зима со своими морозами и холодами, </w:t>
      </w:r>
      <w:proofErr w:type="gramStart"/>
      <w:r w:rsidRPr="006F581C">
        <w:rPr>
          <w:rFonts w:ascii="Times New Roman" w:hAnsi="Times New Roman" w:cs="Times New Roman"/>
          <w:color w:val="000000"/>
          <w:sz w:val="24"/>
          <w:szCs w:val="24"/>
        </w:rPr>
        <w:t>наступила дол</w:t>
      </w:r>
      <w:r w:rsidR="005D1390">
        <w:rPr>
          <w:rFonts w:ascii="Times New Roman" w:hAnsi="Times New Roman" w:cs="Times New Roman"/>
          <w:color w:val="000000"/>
          <w:sz w:val="24"/>
          <w:szCs w:val="24"/>
        </w:rPr>
        <w:t>гожданная весна и всё изменилось</w:t>
      </w:r>
      <w:proofErr w:type="gramEnd"/>
      <w:r w:rsidRPr="006F581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5D1390">
        <w:rPr>
          <w:rFonts w:ascii="Times New Roman" w:hAnsi="Times New Roman" w:cs="Times New Roman"/>
          <w:color w:val="000000"/>
          <w:sz w:val="24"/>
          <w:szCs w:val="24"/>
        </w:rPr>
        <w:t xml:space="preserve"> ярко светит солнце</w:t>
      </w:r>
      <w:r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, журчат весёлые ручейки. Само сердце радуется вместе с природой. Это чувство знакомо всем нам, и так хочется разделить его </w:t>
      </w:r>
      <w:r w:rsidR="006F581C"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с самым дорогим человеком-своим </w:t>
      </w:r>
      <w:r w:rsidRPr="006F581C">
        <w:rPr>
          <w:rFonts w:ascii="Times New Roman" w:hAnsi="Times New Roman" w:cs="Times New Roman"/>
          <w:color w:val="000000"/>
          <w:sz w:val="24"/>
          <w:szCs w:val="24"/>
        </w:rPr>
        <w:t>ребёнком. Весной происходит очень много интересных изменений в природе, и будет очень поле</w:t>
      </w:r>
      <w:r w:rsidR="006F581C" w:rsidRPr="006F581C">
        <w:rPr>
          <w:rFonts w:ascii="Times New Roman" w:hAnsi="Times New Roman" w:cs="Times New Roman"/>
          <w:color w:val="000000"/>
          <w:sz w:val="24"/>
          <w:szCs w:val="24"/>
        </w:rPr>
        <w:t>зно, если вы покажите их ребенку.</w:t>
      </w:r>
      <w:r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 Остановитесь, взгляните на то, что окружает вас повсюду, и фантазия сама подскажет, как стать участником всеобщей радостной суеты. Куда посмотреть, что поднять, к чему прислушаться. Это разовьёт в нём любознательность, фантазию, и любовь к природе.</w:t>
      </w:r>
    </w:p>
    <w:p w:rsidR="00452C8E" w:rsidRPr="006F581C" w:rsidRDefault="00C6613C" w:rsidP="005D13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 Чем же занять ребенка на прогулке весной? </w:t>
      </w:r>
    </w:p>
    <w:p w:rsidR="00452C8E" w:rsidRPr="006F581C" w:rsidRDefault="00C6613C" w:rsidP="005D13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F581C">
        <w:rPr>
          <w:rFonts w:ascii="Times New Roman" w:hAnsi="Times New Roman" w:cs="Times New Roman"/>
          <w:color w:val="000000"/>
          <w:sz w:val="24"/>
          <w:szCs w:val="24"/>
        </w:rPr>
        <w:t>1. «Посчитай птиц».</w:t>
      </w:r>
    </w:p>
    <w:p w:rsidR="00452C8E" w:rsidRPr="006F581C" w:rsidRDefault="00C6613C" w:rsidP="005D13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 Весной природа оживает. И даже если листочки еще не успели появиться на свет, то птицы уже начали радоваться теплу и запахам, которыми богат весенний воздух.</w:t>
      </w:r>
    </w:p>
    <w:p w:rsidR="00452C8E" w:rsidRPr="006F581C" w:rsidRDefault="00C6613C" w:rsidP="005D13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F581C">
        <w:rPr>
          <w:rFonts w:ascii="Times New Roman" w:hAnsi="Times New Roman" w:cs="Times New Roman"/>
          <w:color w:val="000000"/>
          <w:sz w:val="24"/>
          <w:szCs w:val="24"/>
        </w:rPr>
        <w:t>С ребенком, который умеет считать, можно поиграть в такую игру: кто заметит больше птиц за время прогулки. Закончить игру можно следующим образом: покормите птиц пшеном или специальным кормом</w:t>
      </w:r>
      <w:proofErr w:type="gramStart"/>
      <w:r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452C8E" w:rsidRPr="006F581C" w:rsidRDefault="00C6613C" w:rsidP="005D13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 2. «Шаги лилипута». В эту игру хорошо играть нескольким детям или всей семьёй. Выберите цель и наметьте линию старта. Пусть играющие посоревнуются: кто быстрее пройдет дистанцию лилипутскими шагами (это такие шаги, когда нога при шаге ставится впритык к другой ноге). «Гигантские шаги». Смысл игры такой же. Однако теперь ребенок должен расставлять ноги так широко, как он только может (взрослые же, могут слегка поддаться…). </w:t>
      </w:r>
    </w:p>
    <w:p w:rsidR="00452C8E" w:rsidRPr="006F581C" w:rsidRDefault="00C6613C" w:rsidP="005D13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F581C">
        <w:rPr>
          <w:rFonts w:ascii="Times New Roman" w:hAnsi="Times New Roman" w:cs="Times New Roman"/>
          <w:color w:val="000000"/>
          <w:sz w:val="24"/>
          <w:szCs w:val="24"/>
        </w:rPr>
        <w:t>3. «Пускаем солнечных зайчиков». Если погода солнечная, не забудьте прих</w:t>
      </w:r>
      <w:r w:rsidR="006F581C"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ватить с собой зеркальце. Ребенок </w:t>
      </w:r>
      <w:r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будет рад сделать день еще более солнечным, пуская солнечные блики на дома и деревья. Выберите какую-нибудь отдаленную цель и потренируйтесь, кто сможет запустить зайчика так далеко. </w:t>
      </w:r>
    </w:p>
    <w:p w:rsidR="00452C8E" w:rsidRPr="006F581C" w:rsidRDefault="00C6613C" w:rsidP="005D13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F581C">
        <w:rPr>
          <w:rFonts w:ascii="Times New Roman" w:hAnsi="Times New Roman" w:cs="Times New Roman"/>
          <w:color w:val="000000"/>
          <w:sz w:val="24"/>
          <w:szCs w:val="24"/>
        </w:rPr>
        <w:t>4. «Пускаемся в плавание по луже ». Смастерите дома или прямо на прогулке кораблики, а затем запускайте их в ближайшей луже.</w:t>
      </w:r>
    </w:p>
    <w:p w:rsidR="00452C8E" w:rsidRPr="006F581C" w:rsidRDefault="00C6613C" w:rsidP="005D13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 5. «Пускаем пузыри … в плавание!» Пускать в плавание по лужам можно не только кораблики, но и мыльные пузыри. На воде они будут держаться </w:t>
      </w:r>
      <w:proofErr w:type="gramStart"/>
      <w:r w:rsidRPr="006F581C">
        <w:rPr>
          <w:rFonts w:ascii="Times New Roman" w:hAnsi="Times New Roman" w:cs="Times New Roman"/>
          <w:color w:val="000000"/>
          <w:sz w:val="24"/>
          <w:szCs w:val="24"/>
        </w:rPr>
        <w:t>дольше</w:t>
      </w:r>
      <w:proofErr w:type="gramEnd"/>
      <w:r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 и переливаться всеми красками. Наблюдение за такими пловцами – сплошное удовольствие.</w:t>
      </w:r>
    </w:p>
    <w:p w:rsidR="00452C8E" w:rsidRPr="006F581C" w:rsidRDefault="00C6613C" w:rsidP="005D13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 6. «Ищем первые признаки весны». Вооружитесь фотоаппаратом и отправляйтесь на поиски весны. Первые набухшие почки, оживленные пташки – все это первые знаки того, что весна уже близко. </w:t>
      </w:r>
    </w:p>
    <w:p w:rsidR="00452C8E" w:rsidRPr="006F581C" w:rsidRDefault="00C6613C" w:rsidP="005D13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F581C">
        <w:rPr>
          <w:rFonts w:ascii="Times New Roman" w:hAnsi="Times New Roman" w:cs="Times New Roman"/>
          <w:color w:val="000000"/>
          <w:sz w:val="24"/>
          <w:szCs w:val="24"/>
        </w:rPr>
        <w:t>7. «Рисуем на асфальте». Если асфальт сухой, самое время достать цветные мелки и нарисовать приглашение весне: солнышко, цветы и травку. Возможно, это ускорит приход тепла!</w:t>
      </w:r>
    </w:p>
    <w:p w:rsidR="00452C8E" w:rsidRPr="006F581C" w:rsidRDefault="00C6613C" w:rsidP="005D13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 8. «Охота за словами и буквами». Если ребенок знает буквы, можно поиграть в игру, где ребенок и взрослый ищут вокруг предметы, которые начинаются на выбранную букву. Можно выбрать разные буквы. Например, Вы ищите слова на букву «а», а ребенок – на букву «м». Кто найдет больше предметов? 9. «Развиваем скорость и координацию». Эта игра очень известна. Правила просты: дети становятся между двумя ведущими, их цель – выбить игроков из центра с помощью мяча. Мяч лучше всего брать надувной, чтобы не повредить детей. Берите мя</w:t>
      </w:r>
      <w:r w:rsidR="006F581C"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ч </w:t>
      </w:r>
      <w:proofErr w:type="gramStart"/>
      <w:r w:rsidR="006F581C" w:rsidRPr="006F581C">
        <w:rPr>
          <w:rFonts w:ascii="Times New Roman" w:hAnsi="Times New Roman" w:cs="Times New Roman"/>
          <w:color w:val="000000"/>
          <w:sz w:val="24"/>
          <w:szCs w:val="24"/>
        </w:rPr>
        <w:t>побольше</w:t>
      </w:r>
      <w:proofErr w:type="gramEnd"/>
      <w:r w:rsidR="006F581C"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, тогда задача ребенка </w:t>
      </w:r>
      <w:r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 существенно усложнится, а риск травм уменьшится. </w:t>
      </w:r>
    </w:p>
    <w:p w:rsidR="00452C8E" w:rsidRPr="006F581C" w:rsidRDefault="00C6613C" w:rsidP="005D13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F581C">
        <w:rPr>
          <w:rFonts w:ascii="Times New Roman" w:hAnsi="Times New Roman" w:cs="Times New Roman"/>
          <w:color w:val="000000"/>
          <w:sz w:val="24"/>
          <w:szCs w:val="24"/>
        </w:rPr>
        <w:lastRenderedPageBreak/>
        <w:t>10. «Развиваем координацию». Участники становятся напротив ведущего. Игра очень простая. Все дети, должны показать движения, обратные тем, что показывает ведущий. Например, есл</w:t>
      </w:r>
      <w:r w:rsidR="006F581C"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и ведущий опускает руки, ребенок </w:t>
      </w:r>
      <w:r w:rsidRPr="006F581C">
        <w:rPr>
          <w:rFonts w:ascii="Times New Roman" w:hAnsi="Times New Roman" w:cs="Times New Roman"/>
          <w:color w:val="000000"/>
          <w:sz w:val="24"/>
          <w:szCs w:val="24"/>
        </w:rPr>
        <w:t>должны их поднять, если ведущий приседает, дети долж</w:t>
      </w:r>
      <w:r w:rsidR="006F581C"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ны подпрыгнуть и т.д. Если ребенок </w:t>
      </w:r>
      <w:r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 ошибся три раза, он выбывает. Победителем становится тот, кто выдержит дольше всех.</w:t>
      </w:r>
    </w:p>
    <w:p w:rsidR="00452C8E" w:rsidRPr="006F581C" w:rsidRDefault="00C6613C" w:rsidP="005D13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F581C">
        <w:rPr>
          <w:rFonts w:ascii="Times New Roman" w:hAnsi="Times New Roman" w:cs="Times New Roman"/>
          <w:color w:val="000000"/>
          <w:sz w:val="24"/>
          <w:szCs w:val="24"/>
        </w:rPr>
        <w:t>11. «Развиваем равновесие». Для этого упражнения нужно поставить двух детей напротив друг друга на расстоянии 2-3 детских шагов. По сигналу, один стоя на одной ноге, вытянув ладони должен у</w:t>
      </w:r>
      <w:r w:rsidR="006F581C" w:rsidRPr="006F581C">
        <w:rPr>
          <w:rFonts w:ascii="Times New Roman" w:hAnsi="Times New Roman" w:cs="Times New Roman"/>
          <w:color w:val="000000"/>
          <w:sz w:val="24"/>
          <w:szCs w:val="24"/>
        </w:rPr>
        <w:t>дарить по ладоням другого ребенка</w:t>
      </w:r>
      <w:proofErr w:type="gramStart"/>
      <w:r w:rsidR="006F581C"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581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 Суть игры – вывести из равновесия соперника. Тот, кто первый коснётся земли – проигрывает. </w:t>
      </w:r>
    </w:p>
    <w:p w:rsidR="00452C8E" w:rsidRPr="006F581C" w:rsidRDefault="00C6613C" w:rsidP="005D13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F581C">
        <w:rPr>
          <w:rFonts w:ascii="Times New Roman" w:hAnsi="Times New Roman" w:cs="Times New Roman"/>
          <w:color w:val="000000"/>
          <w:sz w:val="24"/>
          <w:szCs w:val="24"/>
        </w:rPr>
        <w:t>12. «Развиваем скорость движения». Для этой игры Вам нужны мяч и мел. На асфальте нарисуйте круг диаметром примерно в 2 метра и обозначьте направления движения. Ребенок встает в центр и бьет мячом об землю, после он убегает по заданному направлению. П</w:t>
      </w:r>
      <w:r w:rsidR="006F581C"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ока мячик делает 3 удара, ребенок </w:t>
      </w:r>
      <w:r w:rsidRPr="006F581C">
        <w:rPr>
          <w:rFonts w:ascii="Times New Roman" w:hAnsi="Times New Roman" w:cs="Times New Roman"/>
          <w:color w:val="000000"/>
          <w:sz w:val="24"/>
          <w:szCs w:val="24"/>
        </w:rPr>
        <w:t>должен бежать. Выигрывает тот, кто дальше убежит. Это игра является групповой, но и может быть одиночной. Игры на свежем воздухе - всегда весело и увлекательно! Играйте со своим ребенком — это укрепляет взаимосвязь между родителями и детьми, а также способствует созданию более надежных доверительных отношений в семье.</w:t>
      </w:r>
    </w:p>
    <w:p w:rsidR="00452C8E" w:rsidRPr="006F581C" w:rsidRDefault="00C6613C" w:rsidP="005D13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 О том, что «солнце, воздух и вода - наши лучшие друзья», мы помним с детства. Дело за малым - </w:t>
      </w:r>
      <w:r w:rsidR="006F581C"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сделать так, чтобы и наши дети </w:t>
      </w:r>
      <w:r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 росли в окружении этих верных «товарищей» с самых первых дней!</w:t>
      </w:r>
    </w:p>
    <w:p w:rsidR="00452C8E" w:rsidRPr="006F581C" w:rsidRDefault="00452C8E" w:rsidP="005D13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452C8E" w:rsidRPr="006F581C" w:rsidRDefault="00452C8E" w:rsidP="005D13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6613C" w:rsidRPr="006F581C" w:rsidRDefault="00C6613C" w:rsidP="005D13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6F581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</w:p>
    <w:p w:rsidR="00452C8E" w:rsidRPr="006F581C" w:rsidRDefault="00452C8E" w:rsidP="005D13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sectPr w:rsidR="00452C8E" w:rsidRPr="006F581C" w:rsidSect="005D1390">
      <w:pgSz w:w="11906" w:h="16838"/>
      <w:pgMar w:top="1134" w:right="850" w:bottom="1134" w:left="1701" w:header="708" w:footer="708" w:gutter="0"/>
      <w:paperSrc w:first="1" w:other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D50EA"/>
    <w:multiLevelType w:val="hybridMultilevel"/>
    <w:tmpl w:val="AB4C2E6C"/>
    <w:lvl w:ilvl="0" w:tplc="3F5CFDD4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655042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FF651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91433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7347E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28A74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66A59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1C2FF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39226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79F4956"/>
    <w:multiLevelType w:val="hybridMultilevel"/>
    <w:tmpl w:val="4580B7D8"/>
    <w:lvl w:ilvl="0" w:tplc="5718C328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614034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87868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284A6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886C1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1DA9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F9EF3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7649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AA4FF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10262BD"/>
    <w:multiLevelType w:val="hybridMultilevel"/>
    <w:tmpl w:val="93E2F3CE"/>
    <w:lvl w:ilvl="0" w:tplc="BDB089C6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D924C5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31E2A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4C884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2048C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2B4ED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E5030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02E28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E1848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420F039C"/>
    <w:multiLevelType w:val="hybridMultilevel"/>
    <w:tmpl w:val="2A2A1050"/>
    <w:lvl w:ilvl="0" w:tplc="504E2272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CD68C6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23A57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22447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06C2A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7E66B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2F86D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2506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A0840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42480C67"/>
    <w:multiLevelType w:val="hybridMultilevel"/>
    <w:tmpl w:val="D8EEE4BC"/>
    <w:lvl w:ilvl="0" w:tplc="7DE08C52">
      <w:start w:val="1"/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1" w:tplc="A226206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4B2437A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8CD65ED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ED1E2DE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D7CC482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A54E4BE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28D840C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AD76255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4426357E"/>
    <w:multiLevelType w:val="hybridMultilevel"/>
    <w:tmpl w:val="C68213B2"/>
    <w:lvl w:ilvl="0" w:tplc="171840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84E83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5F4D1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AC441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4D8ED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2BCCD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B0CCD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343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DC2B2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6C8B6785"/>
    <w:multiLevelType w:val="hybridMultilevel"/>
    <w:tmpl w:val="57746FEE"/>
    <w:lvl w:ilvl="0" w:tplc="55785B12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3DD6AD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3F8F9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83E19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62BA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A1008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53828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4E84C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99295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70F95820"/>
    <w:multiLevelType w:val="hybridMultilevel"/>
    <w:tmpl w:val="0C184566"/>
    <w:lvl w:ilvl="0" w:tplc="C67AC6EC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F37C85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E3ABE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504CA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189A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8E071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54C6A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5425C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8300B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76E4659F"/>
    <w:multiLevelType w:val="hybridMultilevel"/>
    <w:tmpl w:val="7FEE535A"/>
    <w:lvl w:ilvl="0" w:tplc="0BB230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50086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EB287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7C215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D2E2C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B7C2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34691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4760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EEA97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7B4E2CE5"/>
    <w:multiLevelType w:val="hybridMultilevel"/>
    <w:tmpl w:val="FD3C855C"/>
    <w:lvl w:ilvl="0" w:tplc="8AF6669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8334E3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18856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CB225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D5629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C1E6C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048D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2869F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0C2F0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9"/>
  </w:num>
  <w:num w:numId="5">
    <w:abstractNumId w:val="3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452C8E"/>
    <w:rsid w:val="00452C8E"/>
    <w:rsid w:val="00474AEE"/>
    <w:rsid w:val="00561390"/>
    <w:rsid w:val="005D1390"/>
    <w:rsid w:val="006F581C"/>
    <w:rsid w:val="00C66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AEE"/>
  </w:style>
  <w:style w:type="paragraph" w:styleId="1">
    <w:name w:val="heading 1"/>
    <w:basedOn w:val="a"/>
    <w:next w:val="a"/>
    <w:link w:val="10"/>
    <w:uiPriority w:val="9"/>
    <w:qFormat/>
    <w:rsid w:val="00474A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4A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4A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4AE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4AE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4AE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4AE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4AE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4AE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4AE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74AE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74AE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74AEE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474AEE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sid w:val="00474AE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74AE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74AE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74AE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74AE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474AE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74AEE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4AE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74AE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474AEE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474AEE"/>
    <w:rPr>
      <w:i/>
      <w:iCs/>
    </w:rPr>
  </w:style>
  <w:style w:type="character" w:styleId="aa">
    <w:name w:val="Intense Emphasis"/>
    <w:basedOn w:val="a0"/>
    <w:uiPriority w:val="21"/>
    <w:qFormat/>
    <w:rsid w:val="00474AEE"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sid w:val="00474AEE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474AE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74AE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74AEE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74AEE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474AEE"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sid w:val="00474AEE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474AEE"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rsid w:val="00474AEE"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rsid w:val="00474AEE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474AEE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474AEE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474AEE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474AEE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474AEE"/>
    <w:rPr>
      <w:vertAlign w:val="superscript"/>
    </w:rPr>
  </w:style>
  <w:style w:type="character" w:styleId="af8">
    <w:name w:val="Hyperlink"/>
    <w:basedOn w:val="a0"/>
    <w:uiPriority w:val="99"/>
    <w:unhideWhenUsed/>
    <w:rsid w:val="00474AEE"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rsid w:val="00474AEE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sid w:val="00474AEE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rsid w:val="00474AEE"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474AEE"/>
  </w:style>
  <w:style w:type="paragraph" w:styleId="afd">
    <w:name w:val="footer"/>
    <w:basedOn w:val="a"/>
    <w:link w:val="afe"/>
    <w:uiPriority w:val="99"/>
    <w:unhideWhenUsed/>
    <w:rsid w:val="00474AEE"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474AEE"/>
  </w:style>
  <w:style w:type="table" w:styleId="aff">
    <w:name w:val="Table Grid"/>
    <w:basedOn w:val="a1"/>
    <w:uiPriority w:val="59"/>
    <w:rsid w:val="00474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709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Сад №1</cp:lastModifiedBy>
  <cp:revision>5</cp:revision>
  <dcterms:created xsi:type="dcterms:W3CDTF">2023-05-21T18:27:00Z</dcterms:created>
  <dcterms:modified xsi:type="dcterms:W3CDTF">2025-03-23T08:20:00Z</dcterms:modified>
</cp:coreProperties>
</file>