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66E" w:rsidRPr="00541F0D" w:rsidRDefault="009E166E" w:rsidP="00541F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F0D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643E4A" w:rsidRDefault="009E166E" w:rsidP="00541F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F0D">
        <w:rPr>
          <w:rFonts w:ascii="Times New Roman" w:hAnsi="Times New Roman" w:cs="Times New Roman"/>
          <w:b/>
          <w:sz w:val="28"/>
          <w:szCs w:val="28"/>
        </w:rPr>
        <w:t>«Секреты общения с ребёнком в семье»</w:t>
      </w:r>
    </w:p>
    <w:p w:rsidR="00541F0D" w:rsidRPr="00541F0D" w:rsidRDefault="00541F0D" w:rsidP="00541F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66E" w:rsidRDefault="004C697E" w:rsidP="00541F0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E166E">
        <w:rPr>
          <w:rFonts w:ascii="Times New Roman" w:hAnsi="Times New Roman" w:cs="Times New Roman"/>
          <w:sz w:val="28"/>
          <w:szCs w:val="28"/>
        </w:rPr>
        <w:t xml:space="preserve">Речь выполняет многообразные функции в жизни ребёнка. Основная первоначальная функция речи, </w:t>
      </w:r>
      <w:r>
        <w:rPr>
          <w:rFonts w:ascii="Times New Roman" w:hAnsi="Times New Roman" w:cs="Times New Roman"/>
          <w:sz w:val="28"/>
          <w:szCs w:val="28"/>
        </w:rPr>
        <w:t>э</w:t>
      </w:r>
      <w:r w:rsidR="009E166E">
        <w:rPr>
          <w:rFonts w:ascii="Times New Roman" w:hAnsi="Times New Roman" w:cs="Times New Roman"/>
          <w:sz w:val="28"/>
          <w:szCs w:val="28"/>
        </w:rPr>
        <w:t>то – коммуникативная, т.е. назначение речи быть средством общения. Общение ребёнка с окружающими, главный источ</w:t>
      </w:r>
      <w:r>
        <w:rPr>
          <w:rFonts w:ascii="Times New Roman" w:hAnsi="Times New Roman" w:cs="Times New Roman"/>
          <w:sz w:val="28"/>
          <w:szCs w:val="28"/>
        </w:rPr>
        <w:t>ник его психического развития. Р</w:t>
      </w:r>
      <w:r w:rsidR="009E166E">
        <w:rPr>
          <w:rFonts w:ascii="Times New Roman" w:hAnsi="Times New Roman" w:cs="Times New Roman"/>
          <w:sz w:val="28"/>
          <w:szCs w:val="28"/>
        </w:rPr>
        <w:t>ебёнок должен овладеть теми знаниями, которые существуют в человеческом обществе. Всё это освоить он может только в общении с другими  людьми. Дефицит общения с окружающими</w:t>
      </w:r>
      <w:r w:rsidR="0011456A">
        <w:rPr>
          <w:rFonts w:ascii="Times New Roman" w:hAnsi="Times New Roman" w:cs="Times New Roman"/>
          <w:sz w:val="28"/>
          <w:szCs w:val="28"/>
        </w:rPr>
        <w:t xml:space="preserve"> взрослыми, дефицит тепла, любви,</w:t>
      </w:r>
      <w:r w:rsidR="009E166E">
        <w:rPr>
          <w:rFonts w:ascii="Times New Roman" w:hAnsi="Times New Roman" w:cs="Times New Roman"/>
          <w:sz w:val="28"/>
          <w:szCs w:val="28"/>
        </w:rPr>
        <w:t xml:space="preserve"> понимания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11456A">
        <w:rPr>
          <w:rFonts w:ascii="Times New Roman" w:hAnsi="Times New Roman" w:cs="Times New Roman"/>
          <w:sz w:val="28"/>
          <w:szCs w:val="28"/>
        </w:rPr>
        <w:t xml:space="preserve"> нарушает формирование личности ребёнка.</w:t>
      </w:r>
      <w:r w:rsidR="00541F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538AC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E538AC">
        <w:rPr>
          <w:rFonts w:ascii="Times New Roman" w:hAnsi="Times New Roman" w:cs="Times New Roman"/>
          <w:sz w:val="28"/>
          <w:szCs w:val="28"/>
        </w:rPr>
        <w:t>ем меньше ребёнок, тем большее значение имеют для него контакты со взрослыми членами семьи.</w:t>
      </w:r>
    </w:p>
    <w:p w:rsidR="00E538AC" w:rsidRDefault="004C697E" w:rsidP="00541F0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538AC">
        <w:rPr>
          <w:rFonts w:ascii="Times New Roman" w:hAnsi="Times New Roman" w:cs="Times New Roman"/>
          <w:sz w:val="28"/>
          <w:szCs w:val="28"/>
        </w:rPr>
        <w:t xml:space="preserve">В эмоциональном общении со </w:t>
      </w:r>
      <w:r w:rsidR="00283A18">
        <w:rPr>
          <w:rFonts w:ascii="Times New Roman" w:hAnsi="Times New Roman" w:cs="Times New Roman"/>
          <w:sz w:val="28"/>
          <w:szCs w:val="28"/>
        </w:rPr>
        <w:t>взрослыми закладываются основы будущей личности: способность видеть, слышать, воспринимать мир, развивается познавательный интерес, чувство защищённости, уверенности в себе. Очень важно, чтобы каждый в семье умел по-настоящему слушать, искренне выражать свои эмоции, мирно разрешать конфликты, уважать достоинство другого. Невозможно создавать правильные отношения с ребёнком, если нет мирной и доброжелательной атмосферы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3A18">
        <w:rPr>
          <w:rFonts w:ascii="Times New Roman" w:hAnsi="Times New Roman" w:cs="Times New Roman"/>
          <w:sz w:val="28"/>
          <w:szCs w:val="28"/>
        </w:rPr>
        <w:t xml:space="preserve"> в семье в целом.</w:t>
      </w:r>
    </w:p>
    <w:p w:rsidR="00A879CE" w:rsidRDefault="004C697E" w:rsidP="00541F0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879CE">
        <w:rPr>
          <w:rFonts w:ascii="Times New Roman" w:hAnsi="Times New Roman" w:cs="Times New Roman"/>
          <w:sz w:val="28"/>
          <w:szCs w:val="28"/>
        </w:rPr>
        <w:t xml:space="preserve">Общение ребёнку необходимо как пища. Плохая пища отравляет организм, неправильное общение «отравляет» психику ребёнку. </w:t>
      </w:r>
      <w:r w:rsidR="00192EFB">
        <w:rPr>
          <w:rFonts w:ascii="Times New Roman" w:hAnsi="Times New Roman" w:cs="Times New Roman"/>
          <w:sz w:val="28"/>
          <w:szCs w:val="28"/>
        </w:rPr>
        <w:t>Стиль родительского взаимодействия непроизвольно запечатлевается в психике ребёнка. Став взрослым, человек воспроизводит его как естественный. Большинство родителей воспитывает своих детей так, как их самих воспитывали в детстве.</w:t>
      </w:r>
    </w:p>
    <w:p w:rsidR="00192EFB" w:rsidRDefault="004C697E" w:rsidP="00541F0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92EFB">
        <w:rPr>
          <w:rFonts w:ascii="Times New Roman" w:hAnsi="Times New Roman" w:cs="Times New Roman"/>
          <w:sz w:val="28"/>
          <w:szCs w:val="28"/>
        </w:rPr>
        <w:t xml:space="preserve">Как же надо общаться с ребёнком?  Прежде </w:t>
      </w:r>
      <w:proofErr w:type="gramStart"/>
      <w:r w:rsidR="00192EFB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="00192EFB">
        <w:rPr>
          <w:rFonts w:ascii="Times New Roman" w:hAnsi="Times New Roman" w:cs="Times New Roman"/>
          <w:sz w:val="28"/>
          <w:szCs w:val="28"/>
        </w:rPr>
        <w:t xml:space="preserve"> принимать ребёнка  - любить не за то, что он красивый, умный, способный, а за то, что он Ваш, за то, что он есть! Ведь потребность в любви- одна из самых фундаментальных потребностей. Её удовлетворение – необходимое условие для нормального развития ребёнка.</w:t>
      </w:r>
    </w:p>
    <w:p w:rsidR="008203B9" w:rsidRDefault="004C697E" w:rsidP="00541F0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203B9">
        <w:rPr>
          <w:rFonts w:ascii="Times New Roman" w:hAnsi="Times New Roman" w:cs="Times New Roman"/>
          <w:sz w:val="28"/>
          <w:szCs w:val="28"/>
        </w:rPr>
        <w:t xml:space="preserve">Человеку нужно, чтобы его любили, уважали, чтобы он был кому-то нужен, близок. </w:t>
      </w:r>
      <w:proofErr w:type="spellStart"/>
      <w:r w:rsidR="008203B9">
        <w:rPr>
          <w:rFonts w:ascii="Times New Roman" w:hAnsi="Times New Roman" w:cs="Times New Roman"/>
          <w:sz w:val="28"/>
          <w:szCs w:val="28"/>
        </w:rPr>
        <w:t>Счастливость</w:t>
      </w:r>
      <w:proofErr w:type="spellEnd"/>
      <w:r w:rsidR="008203B9">
        <w:rPr>
          <w:rFonts w:ascii="Times New Roman" w:hAnsi="Times New Roman" w:cs="Times New Roman"/>
          <w:sz w:val="28"/>
          <w:szCs w:val="28"/>
        </w:rPr>
        <w:t xml:space="preserve"> человека зависит от психологического благополучия среды, в которой он живёт, а также от эмоционального багажа, накопленного в детстве.</w:t>
      </w:r>
      <w:r w:rsidR="009863B9">
        <w:rPr>
          <w:rFonts w:ascii="Times New Roman" w:hAnsi="Times New Roman" w:cs="Times New Roman"/>
          <w:sz w:val="28"/>
          <w:szCs w:val="28"/>
        </w:rPr>
        <w:t xml:space="preserve"> А климат и багаж зависят от стиля общения родителей с ребёнком.</w:t>
      </w:r>
    </w:p>
    <w:p w:rsidR="009863B9" w:rsidRDefault="004C697E" w:rsidP="00541F0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863B9">
        <w:rPr>
          <w:rFonts w:ascii="Times New Roman" w:hAnsi="Times New Roman" w:cs="Times New Roman"/>
          <w:sz w:val="28"/>
          <w:szCs w:val="28"/>
        </w:rPr>
        <w:t>В каждом возрасте для ребёнка существует определённый круг дел, с которым он может справиться. За пределами этого круга есть дела, доступные для ребёнка только при учас</w:t>
      </w:r>
      <w:r>
        <w:rPr>
          <w:rFonts w:ascii="Times New Roman" w:hAnsi="Times New Roman" w:cs="Times New Roman"/>
          <w:sz w:val="28"/>
          <w:szCs w:val="28"/>
        </w:rPr>
        <w:t xml:space="preserve">тии взрослых или недоступные </w:t>
      </w:r>
      <w:r w:rsidR="009863B9">
        <w:rPr>
          <w:rFonts w:ascii="Times New Roman" w:hAnsi="Times New Roman" w:cs="Times New Roman"/>
          <w:sz w:val="28"/>
          <w:szCs w:val="28"/>
        </w:rPr>
        <w:t xml:space="preserve"> вообще. По мере развития ребёнка увеличивается и круг его дел, которые он начинает выполнять самостоятельно. Завтра ребёнок будет делать сам то, что сегодня делал вместе со взрослыми.</w:t>
      </w:r>
    </w:p>
    <w:p w:rsidR="006D0AFC" w:rsidRPr="009E166E" w:rsidRDefault="004C697E" w:rsidP="00541F0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6D0AFC">
        <w:rPr>
          <w:rFonts w:ascii="Times New Roman" w:hAnsi="Times New Roman" w:cs="Times New Roman"/>
          <w:sz w:val="28"/>
          <w:szCs w:val="28"/>
        </w:rPr>
        <w:t>Если ребёнку трудно, и он готов принять вашу помощь, обязательно помогите ему. Возьмите на себя то, что сегодня не может делать ребёнок. При возникшем непослушании – выяснить причину его. Тон – главное условие успеха. Не следует занимать позицию НАД ребёнком. Излишняя заботливость родителей тоже вредна. Когда родители соглашаются «платить» деньгами, вещами, удовольствием</w:t>
      </w:r>
      <w:r w:rsidR="00B27051">
        <w:rPr>
          <w:rFonts w:ascii="Times New Roman" w:hAnsi="Times New Roman" w:cs="Times New Roman"/>
          <w:sz w:val="28"/>
          <w:szCs w:val="28"/>
        </w:rPr>
        <w:t>, то ребёнок будет делать то, что от него хотят. Этот путь опасен и мало эффективен. Ребёнок начинает требовать всё больше и больше</w:t>
      </w:r>
      <w:proofErr w:type="gramStart"/>
      <w:r w:rsidR="00B2705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27051">
        <w:rPr>
          <w:rFonts w:ascii="Times New Roman" w:hAnsi="Times New Roman" w:cs="Times New Roman"/>
          <w:sz w:val="28"/>
          <w:szCs w:val="28"/>
        </w:rPr>
        <w:t xml:space="preserve"> а </w:t>
      </w:r>
      <w:r>
        <w:rPr>
          <w:rFonts w:ascii="Times New Roman" w:hAnsi="Times New Roman" w:cs="Times New Roman"/>
          <w:sz w:val="28"/>
          <w:szCs w:val="28"/>
        </w:rPr>
        <w:t>обещанных изменений в поведении не происходит. Важно помнить, что личность ребёнка и его способности развиваются в той деятельности, в которой он занимается по собственному желанию и с интересом.</w:t>
      </w:r>
      <w:bookmarkStart w:id="0" w:name="_GoBack"/>
      <w:bookmarkEnd w:id="0"/>
    </w:p>
    <w:sectPr w:rsidR="006D0AFC" w:rsidRPr="009E166E" w:rsidSect="00C47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24AE"/>
    <w:rsid w:val="0011456A"/>
    <w:rsid w:val="00192EFB"/>
    <w:rsid w:val="00283A18"/>
    <w:rsid w:val="004C697E"/>
    <w:rsid w:val="00541F0D"/>
    <w:rsid w:val="00643E4A"/>
    <w:rsid w:val="006D0AFC"/>
    <w:rsid w:val="008203B9"/>
    <w:rsid w:val="008C24AE"/>
    <w:rsid w:val="009863B9"/>
    <w:rsid w:val="009E166E"/>
    <w:rsid w:val="00A879CE"/>
    <w:rsid w:val="00B27051"/>
    <w:rsid w:val="00C47E6D"/>
    <w:rsid w:val="00E53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 №1</cp:lastModifiedBy>
  <cp:revision>10</cp:revision>
  <dcterms:created xsi:type="dcterms:W3CDTF">2025-02-12T07:09:00Z</dcterms:created>
  <dcterms:modified xsi:type="dcterms:W3CDTF">2025-02-23T13:33:00Z</dcterms:modified>
</cp:coreProperties>
</file>