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ADD15" w14:textId="79FBDC84" w:rsidR="00E53119" w:rsidRPr="0042718B" w:rsidRDefault="00000000" w:rsidP="0042718B">
      <w:pPr>
        <w:pStyle w:val="a4"/>
        <w:spacing w:line="360" w:lineRule="auto"/>
        <w:jc w:val="both"/>
        <w:rPr>
          <w:sz w:val="28"/>
          <w:szCs w:val="28"/>
        </w:rPr>
      </w:pPr>
      <w:r w:rsidRPr="0042718B">
        <w:rPr>
          <w:sz w:val="28"/>
          <w:szCs w:val="28"/>
        </w:rPr>
        <w:t>Консультация</w:t>
      </w:r>
      <w:r w:rsidRPr="0042718B">
        <w:rPr>
          <w:spacing w:val="-29"/>
          <w:sz w:val="28"/>
          <w:szCs w:val="28"/>
        </w:rPr>
        <w:t xml:space="preserve"> </w:t>
      </w:r>
      <w:r w:rsidRPr="0042718B">
        <w:rPr>
          <w:sz w:val="28"/>
          <w:szCs w:val="28"/>
        </w:rPr>
        <w:t>для</w:t>
      </w:r>
      <w:r w:rsidRPr="0042718B">
        <w:rPr>
          <w:spacing w:val="-28"/>
          <w:sz w:val="28"/>
          <w:szCs w:val="28"/>
        </w:rPr>
        <w:t xml:space="preserve"> </w:t>
      </w:r>
      <w:r w:rsidRPr="0042718B">
        <w:rPr>
          <w:sz w:val="28"/>
          <w:szCs w:val="28"/>
        </w:rPr>
        <w:t>родителей</w:t>
      </w:r>
      <w:r w:rsidRPr="0042718B">
        <w:rPr>
          <w:spacing w:val="-28"/>
          <w:sz w:val="28"/>
          <w:szCs w:val="28"/>
        </w:rPr>
        <w:t xml:space="preserve"> </w:t>
      </w:r>
      <w:r w:rsidRPr="0042718B">
        <w:rPr>
          <w:sz w:val="28"/>
          <w:szCs w:val="28"/>
        </w:rPr>
        <w:t>«Влияние гаджетов на психику ребёнка»</w:t>
      </w:r>
    </w:p>
    <w:p w14:paraId="2D255351" w14:textId="77777777" w:rsidR="0042718B" w:rsidRDefault="0042718B" w:rsidP="0042718B">
      <w:pPr>
        <w:pStyle w:val="a3"/>
        <w:spacing w:before="1" w:line="360" w:lineRule="auto"/>
        <w:ind w:firstLine="359"/>
        <w:jc w:val="both"/>
        <w:rPr>
          <w:color w:val="111111"/>
          <w:sz w:val="28"/>
          <w:szCs w:val="28"/>
        </w:rPr>
      </w:pPr>
    </w:p>
    <w:p w14:paraId="6C398E93" w14:textId="07DCE300" w:rsidR="00E53119" w:rsidRPr="0042718B" w:rsidRDefault="00000000" w:rsidP="0042718B">
      <w:pPr>
        <w:pStyle w:val="a3"/>
        <w:spacing w:before="1" w:line="360" w:lineRule="auto"/>
        <w:ind w:firstLine="359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Современный</w:t>
      </w:r>
      <w:r w:rsidRPr="0042718B">
        <w:rPr>
          <w:color w:val="111111"/>
          <w:spacing w:val="-1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мир практически невозможно представить без всевозможных</w:t>
      </w:r>
      <w:r w:rsidRPr="0042718B">
        <w:rPr>
          <w:color w:val="111111"/>
          <w:spacing w:val="-9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гаджетов:</w:t>
      </w:r>
      <w:r w:rsidRPr="0042718B">
        <w:rPr>
          <w:color w:val="111111"/>
          <w:spacing w:val="-10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компьютеров,</w:t>
      </w:r>
      <w:r w:rsidRPr="0042718B">
        <w:rPr>
          <w:color w:val="111111"/>
          <w:spacing w:val="-10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мобильных</w:t>
      </w:r>
      <w:r w:rsidRPr="0042718B">
        <w:rPr>
          <w:color w:val="111111"/>
          <w:spacing w:val="-9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телефонов, планшетов. Дети, с присущей им любознательностью и наивностью, с удовольствием погружаются в технологические устройства. Давайте же рассмотрим более детально</w:t>
      </w:r>
      <w:r w:rsidR="0042718B">
        <w:rPr>
          <w:color w:val="111111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проблему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влияния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гаджетов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на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психику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ребенка,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и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попытаемся найти пути решения.</w:t>
      </w:r>
    </w:p>
    <w:p w14:paraId="771F9A9B" w14:textId="0BFA2265" w:rsidR="00E53119" w:rsidRPr="0042718B" w:rsidRDefault="00000000" w:rsidP="0042718B">
      <w:pPr>
        <w:pStyle w:val="1"/>
        <w:spacing w:before="7" w:line="360" w:lineRule="auto"/>
        <w:ind w:left="461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Гаджеты</w:t>
      </w:r>
      <w:r w:rsidRPr="0042718B">
        <w:rPr>
          <w:color w:val="111111"/>
          <w:spacing w:val="-11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негативно</w:t>
      </w:r>
      <w:r w:rsidRPr="0042718B">
        <w:rPr>
          <w:color w:val="111111"/>
          <w:spacing w:val="-11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влияют</w:t>
      </w:r>
      <w:r w:rsidRPr="0042718B">
        <w:rPr>
          <w:color w:val="111111"/>
          <w:spacing w:val="-1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на</w:t>
      </w:r>
      <w:r w:rsidRPr="0042718B">
        <w:rPr>
          <w:color w:val="111111"/>
          <w:spacing w:val="-10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детскую</w:t>
      </w:r>
      <w:r w:rsidRPr="0042718B">
        <w:rPr>
          <w:color w:val="111111"/>
          <w:spacing w:val="-12"/>
          <w:sz w:val="28"/>
          <w:szCs w:val="28"/>
        </w:rPr>
        <w:t xml:space="preserve"> </w:t>
      </w:r>
      <w:r w:rsidRPr="0042718B">
        <w:rPr>
          <w:color w:val="111111"/>
          <w:spacing w:val="-2"/>
          <w:sz w:val="28"/>
          <w:szCs w:val="28"/>
        </w:rPr>
        <w:t>психику</w:t>
      </w:r>
      <w:r w:rsidR="0042718B">
        <w:rPr>
          <w:color w:val="111111"/>
          <w:spacing w:val="-2"/>
          <w:sz w:val="28"/>
          <w:szCs w:val="28"/>
        </w:rPr>
        <w:t>.</w:t>
      </w:r>
    </w:p>
    <w:p w14:paraId="17AA0EE5" w14:textId="70EE3DFC" w:rsidR="00E53119" w:rsidRPr="0042718B" w:rsidRDefault="00000000" w:rsidP="0042718B">
      <w:pPr>
        <w:pStyle w:val="a3"/>
        <w:spacing w:line="360" w:lineRule="auto"/>
        <w:ind w:firstLine="359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Проблеме влияния современных гаджетов на детей стали уделять больше времени. Целые научно-исследовательские институты, психологи и педагоги стараются выявить неблагоприятные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последствия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таких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увлечений.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ходе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изучения вопроса, ученые составили список с основными</w:t>
      </w:r>
      <w:r w:rsidR="0042718B">
        <w:rPr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побочными</w:t>
      </w:r>
      <w:r w:rsidRPr="0042718B">
        <w:rPr>
          <w:color w:val="111111"/>
          <w:spacing w:val="-17"/>
          <w:sz w:val="28"/>
          <w:szCs w:val="28"/>
        </w:rPr>
        <w:t xml:space="preserve"> </w:t>
      </w:r>
      <w:r w:rsidRPr="0042718B">
        <w:rPr>
          <w:color w:val="111111"/>
          <w:spacing w:val="-2"/>
          <w:sz w:val="28"/>
          <w:szCs w:val="28"/>
          <w:u w:val="single" w:color="111111"/>
        </w:rPr>
        <w:t>явлениями</w:t>
      </w:r>
      <w:r w:rsidRPr="0042718B">
        <w:rPr>
          <w:color w:val="111111"/>
          <w:spacing w:val="-2"/>
          <w:sz w:val="28"/>
          <w:szCs w:val="28"/>
        </w:rPr>
        <w:t>:</w:t>
      </w:r>
    </w:p>
    <w:p w14:paraId="0ADE6A94" w14:textId="595ED39A" w:rsidR="00E53119" w:rsidRPr="0042718B" w:rsidRDefault="00000000" w:rsidP="0042718B">
      <w:pPr>
        <w:pStyle w:val="a5"/>
        <w:numPr>
          <w:ilvl w:val="0"/>
          <w:numId w:val="4"/>
        </w:numPr>
        <w:tabs>
          <w:tab w:val="left" w:pos="650"/>
        </w:tabs>
        <w:spacing w:line="360" w:lineRule="auto"/>
        <w:ind w:left="650" w:hanging="189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Довольно</w:t>
      </w:r>
      <w:r w:rsidRPr="0042718B">
        <w:rPr>
          <w:color w:val="111111"/>
          <w:spacing w:val="-1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сильные</w:t>
      </w:r>
      <w:r w:rsidRPr="0042718B">
        <w:rPr>
          <w:color w:val="111111"/>
          <w:spacing w:val="-1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нервные</w:t>
      </w:r>
      <w:r w:rsidRPr="0042718B">
        <w:rPr>
          <w:color w:val="111111"/>
          <w:spacing w:val="-12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расстройства.</w:t>
      </w:r>
      <w:r w:rsidRPr="0042718B">
        <w:rPr>
          <w:color w:val="111111"/>
          <w:spacing w:val="-13"/>
          <w:sz w:val="28"/>
          <w:szCs w:val="28"/>
        </w:rPr>
        <w:t xml:space="preserve"> </w:t>
      </w:r>
      <w:r w:rsidRPr="0042718B">
        <w:rPr>
          <w:color w:val="111111"/>
          <w:spacing w:val="-2"/>
          <w:sz w:val="28"/>
          <w:szCs w:val="28"/>
        </w:rPr>
        <w:t>Могут</w:t>
      </w:r>
      <w:r w:rsidR="0042718B">
        <w:rPr>
          <w:color w:val="111111"/>
          <w:spacing w:val="-2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сопровождаться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нервными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тиками,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нарушением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речи,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 xml:space="preserve">заиканием и </w:t>
      </w:r>
      <w:r w:rsidRPr="0042718B">
        <w:rPr>
          <w:i/>
          <w:color w:val="111111"/>
          <w:sz w:val="28"/>
          <w:szCs w:val="28"/>
        </w:rPr>
        <w:t>«проглатыванием слов»</w:t>
      </w:r>
      <w:r w:rsidRPr="0042718B">
        <w:rPr>
          <w:color w:val="111111"/>
          <w:sz w:val="28"/>
          <w:szCs w:val="28"/>
        </w:rPr>
        <w:t>.</w:t>
      </w:r>
    </w:p>
    <w:p w14:paraId="11AB64E5" w14:textId="43FCAE44" w:rsidR="00E53119" w:rsidRPr="0042718B" w:rsidRDefault="00000000" w:rsidP="0042718B">
      <w:pPr>
        <w:pStyle w:val="a5"/>
        <w:numPr>
          <w:ilvl w:val="0"/>
          <w:numId w:val="4"/>
        </w:numPr>
        <w:tabs>
          <w:tab w:val="left" w:pos="650"/>
        </w:tabs>
        <w:spacing w:line="360" w:lineRule="auto"/>
        <w:ind w:right="294" w:firstLine="359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Нарушение психики в целом. Как правило, это агрессия во всех ее проявлениях. Она может проявляться в тот момент, когда вы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пытаетесь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забрать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у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ребенка</w:t>
      </w:r>
      <w:r w:rsidRPr="0042718B">
        <w:rPr>
          <w:color w:val="111111"/>
          <w:spacing w:val="-2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гаджет,</w:t>
      </w:r>
      <w:r w:rsidRPr="0042718B">
        <w:rPr>
          <w:color w:val="111111"/>
          <w:spacing w:val="-3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а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может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и</w:t>
      </w:r>
      <w:r w:rsidRPr="0042718B">
        <w:rPr>
          <w:color w:val="111111"/>
          <w:spacing w:val="-3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</w:t>
      </w:r>
      <w:r w:rsidRPr="0042718B">
        <w:rPr>
          <w:color w:val="111111"/>
          <w:spacing w:val="-2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любых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 xml:space="preserve">других обстоятельствах. </w:t>
      </w:r>
      <w:r w:rsidR="0042718B" w:rsidRPr="0042718B">
        <w:rPr>
          <w:color w:val="111111"/>
          <w:sz w:val="28"/>
          <w:szCs w:val="28"/>
        </w:rPr>
        <w:t>Бывает для того, чтобы</w:t>
      </w:r>
      <w:r w:rsidRPr="0042718B">
        <w:rPr>
          <w:color w:val="111111"/>
          <w:sz w:val="28"/>
          <w:szCs w:val="28"/>
        </w:rPr>
        <w:t xml:space="preserve"> сорваться, малышу достаточно просто сделать что-то не так, как он задумал. Бывает, что дети пытаются физически напасть на родителей </w:t>
      </w:r>
      <w:r w:rsidRPr="0042718B">
        <w:rPr>
          <w:i/>
          <w:color w:val="111111"/>
          <w:sz w:val="28"/>
          <w:szCs w:val="28"/>
        </w:rPr>
        <w:t>(с кулаками или предметами)</w:t>
      </w:r>
      <w:r w:rsidRPr="0042718B">
        <w:rPr>
          <w:color w:val="111111"/>
          <w:sz w:val="28"/>
          <w:szCs w:val="28"/>
        </w:rPr>
        <w:t>.</w:t>
      </w:r>
    </w:p>
    <w:p w14:paraId="3983445D" w14:textId="77777777" w:rsidR="0042718B" w:rsidRPr="0042718B" w:rsidRDefault="00000000" w:rsidP="0042718B">
      <w:pPr>
        <w:pStyle w:val="a5"/>
        <w:numPr>
          <w:ilvl w:val="0"/>
          <w:numId w:val="4"/>
        </w:numPr>
        <w:tabs>
          <w:tab w:val="left" w:pos="650"/>
        </w:tabs>
        <w:spacing w:line="360" w:lineRule="auto"/>
        <w:ind w:right="310" w:firstLine="359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Из-за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нарушений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психики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пропадает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нормальный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сон.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 xml:space="preserve">Частые кошмары, бессонница, </w:t>
      </w:r>
      <w:r w:rsidRPr="0042718B">
        <w:rPr>
          <w:i/>
          <w:color w:val="111111"/>
          <w:sz w:val="28"/>
          <w:szCs w:val="28"/>
        </w:rPr>
        <w:t xml:space="preserve">«разбитое» </w:t>
      </w:r>
      <w:r w:rsidRPr="0042718B">
        <w:rPr>
          <w:color w:val="111111"/>
          <w:sz w:val="28"/>
          <w:szCs w:val="28"/>
        </w:rPr>
        <w:t>состояние по утрам – первый признак зависимости.</w:t>
      </w:r>
    </w:p>
    <w:p w14:paraId="2CA3A514" w14:textId="77777777" w:rsidR="0042718B" w:rsidRPr="0042718B" w:rsidRDefault="00000000" w:rsidP="0042718B">
      <w:pPr>
        <w:pStyle w:val="a5"/>
        <w:numPr>
          <w:ilvl w:val="0"/>
          <w:numId w:val="4"/>
        </w:numPr>
        <w:tabs>
          <w:tab w:val="left" w:pos="650"/>
        </w:tabs>
        <w:spacing w:line="360" w:lineRule="auto"/>
        <w:ind w:right="310" w:firstLine="359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Сбивается</w:t>
      </w:r>
      <w:r w:rsidRPr="0042718B">
        <w:rPr>
          <w:color w:val="111111"/>
          <w:spacing w:val="-3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процесс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приема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пищи.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Это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случается</w:t>
      </w:r>
      <w:r w:rsidRPr="0042718B">
        <w:rPr>
          <w:color w:val="111111"/>
          <w:spacing w:val="-3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</w:t>
      </w:r>
      <w:r w:rsidRPr="0042718B">
        <w:rPr>
          <w:color w:val="111111"/>
          <w:spacing w:val="-3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том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 xml:space="preserve">случае, когда ваше чадо привыкло питаться с постоянно включенным планшетом (компьютером, телефоном, по которому идет что-то интересное. </w:t>
      </w:r>
    </w:p>
    <w:p w14:paraId="6F1F671B" w14:textId="6A612A60" w:rsidR="00E53119" w:rsidRPr="0042718B" w:rsidRDefault="00000000" w:rsidP="0042718B">
      <w:pPr>
        <w:pStyle w:val="a5"/>
        <w:numPr>
          <w:ilvl w:val="0"/>
          <w:numId w:val="4"/>
        </w:numPr>
        <w:tabs>
          <w:tab w:val="left" w:pos="650"/>
        </w:tabs>
        <w:spacing w:line="360" w:lineRule="auto"/>
        <w:ind w:right="310" w:firstLine="359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Проблемы в школе. Ученые заметили, что зависимость от современных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устройств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оказывает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пагубное влияние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на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успехи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 xml:space="preserve">в </w:t>
      </w:r>
      <w:r w:rsidRPr="0042718B">
        <w:rPr>
          <w:color w:val="111111"/>
          <w:spacing w:val="-2"/>
          <w:sz w:val="28"/>
          <w:szCs w:val="28"/>
        </w:rPr>
        <w:t>школе.</w:t>
      </w:r>
    </w:p>
    <w:p w14:paraId="3AE57773" w14:textId="5E95AAC7" w:rsidR="00E53119" w:rsidRPr="0042718B" w:rsidRDefault="00000000" w:rsidP="0042718B">
      <w:pPr>
        <w:pStyle w:val="a5"/>
        <w:numPr>
          <w:ilvl w:val="0"/>
          <w:numId w:val="4"/>
        </w:numPr>
        <w:tabs>
          <w:tab w:val="left" w:pos="650"/>
        </w:tabs>
        <w:spacing w:line="360" w:lineRule="auto"/>
        <w:ind w:right="264" w:firstLine="359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Появление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стойкой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зависимости.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Это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с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родни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наркомании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и алкоголизму.</w:t>
      </w:r>
      <w:r w:rsidR="0042718B">
        <w:rPr>
          <w:color w:val="111111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Родителям достаточно несколько раз оставить</w:t>
      </w:r>
      <w:r w:rsidR="0042718B">
        <w:rPr>
          <w:color w:val="111111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ребенка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с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планшетом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или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компьютером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на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неограниченное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время,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 xml:space="preserve">и возникает замкнутый круг. Ребенок все чаще просит устройство, а взрослые все чаще получают свободное время </w:t>
      </w:r>
      <w:r w:rsidRPr="0042718B">
        <w:rPr>
          <w:i/>
          <w:color w:val="111111"/>
          <w:sz w:val="28"/>
          <w:szCs w:val="28"/>
        </w:rPr>
        <w:t xml:space="preserve">(пока их </w:t>
      </w:r>
      <w:r w:rsidRPr="0042718B">
        <w:rPr>
          <w:i/>
          <w:color w:val="111111"/>
          <w:sz w:val="28"/>
          <w:szCs w:val="28"/>
        </w:rPr>
        <w:lastRenderedPageBreak/>
        <w:t xml:space="preserve">чадо </w:t>
      </w:r>
      <w:r w:rsidRPr="0042718B">
        <w:rPr>
          <w:i/>
          <w:color w:val="111111"/>
          <w:spacing w:val="-2"/>
          <w:sz w:val="28"/>
          <w:szCs w:val="28"/>
        </w:rPr>
        <w:t>занято)</w:t>
      </w:r>
      <w:r w:rsidRPr="0042718B">
        <w:rPr>
          <w:color w:val="111111"/>
          <w:spacing w:val="-2"/>
          <w:sz w:val="28"/>
          <w:szCs w:val="28"/>
        </w:rPr>
        <w:t>;</w:t>
      </w:r>
    </w:p>
    <w:p w14:paraId="1024381E" w14:textId="77777777" w:rsidR="00E53119" w:rsidRPr="0042718B" w:rsidRDefault="00000000" w:rsidP="0042718B">
      <w:pPr>
        <w:pStyle w:val="a3"/>
        <w:spacing w:line="360" w:lineRule="auto"/>
        <w:ind w:right="456" w:firstLine="359"/>
        <w:jc w:val="both"/>
        <w:rPr>
          <w:sz w:val="28"/>
          <w:szCs w:val="28"/>
        </w:rPr>
      </w:pPr>
      <w:r w:rsidRPr="0042718B">
        <w:rPr>
          <w:b/>
          <w:bCs/>
          <w:color w:val="111111"/>
          <w:sz w:val="28"/>
          <w:szCs w:val="28"/>
        </w:rPr>
        <w:t>Особенно</w:t>
      </w:r>
      <w:r w:rsidRPr="0042718B">
        <w:rPr>
          <w:b/>
          <w:bCs/>
          <w:color w:val="111111"/>
          <w:spacing w:val="-7"/>
          <w:sz w:val="28"/>
          <w:szCs w:val="28"/>
        </w:rPr>
        <w:t xml:space="preserve"> </w:t>
      </w:r>
      <w:r w:rsidRPr="0042718B">
        <w:rPr>
          <w:b/>
          <w:bCs/>
          <w:color w:val="111111"/>
          <w:sz w:val="28"/>
          <w:szCs w:val="28"/>
        </w:rPr>
        <w:t>опасно</w:t>
      </w:r>
      <w:r w:rsidRPr="0042718B">
        <w:rPr>
          <w:b/>
          <w:bCs/>
          <w:color w:val="111111"/>
          <w:spacing w:val="-5"/>
          <w:sz w:val="28"/>
          <w:szCs w:val="28"/>
        </w:rPr>
        <w:t xml:space="preserve"> </w:t>
      </w:r>
      <w:r w:rsidRPr="0042718B">
        <w:rPr>
          <w:b/>
          <w:bCs/>
          <w:color w:val="111111"/>
          <w:sz w:val="28"/>
          <w:szCs w:val="28"/>
        </w:rPr>
        <w:t>длительное</w:t>
      </w:r>
      <w:r w:rsidRPr="0042718B">
        <w:rPr>
          <w:b/>
          <w:bCs/>
          <w:color w:val="111111"/>
          <w:spacing w:val="-8"/>
          <w:sz w:val="28"/>
          <w:szCs w:val="28"/>
        </w:rPr>
        <w:t xml:space="preserve"> </w:t>
      </w:r>
      <w:r w:rsidRPr="0042718B">
        <w:rPr>
          <w:b/>
          <w:bCs/>
          <w:color w:val="111111"/>
          <w:sz w:val="28"/>
          <w:szCs w:val="28"/>
        </w:rPr>
        <w:t>сидение</w:t>
      </w:r>
      <w:r w:rsidRPr="0042718B">
        <w:rPr>
          <w:b/>
          <w:bCs/>
          <w:color w:val="111111"/>
          <w:spacing w:val="-6"/>
          <w:sz w:val="28"/>
          <w:szCs w:val="28"/>
        </w:rPr>
        <w:t xml:space="preserve"> </w:t>
      </w:r>
      <w:r w:rsidRPr="0042718B">
        <w:rPr>
          <w:b/>
          <w:bCs/>
          <w:color w:val="111111"/>
          <w:sz w:val="28"/>
          <w:szCs w:val="28"/>
        </w:rPr>
        <w:t>за</w:t>
      </w:r>
      <w:r w:rsidRPr="0042718B">
        <w:rPr>
          <w:b/>
          <w:bCs/>
          <w:color w:val="111111"/>
          <w:spacing w:val="-6"/>
          <w:sz w:val="28"/>
          <w:szCs w:val="28"/>
        </w:rPr>
        <w:t xml:space="preserve"> </w:t>
      </w:r>
      <w:r w:rsidRPr="0042718B">
        <w:rPr>
          <w:b/>
          <w:bCs/>
          <w:color w:val="111111"/>
          <w:sz w:val="28"/>
          <w:szCs w:val="28"/>
        </w:rPr>
        <w:t>гаджетами</w:t>
      </w:r>
      <w:r w:rsidRPr="0042718B">
        <w:rPr>
          <w:b/>
          <w:bCs/>
          <w:color w:val="111111"/>
          <w:spacing w:val="-4"/>
          <w:sz w:val="28"/>
          <w:szCs w:val="28"/>
        </w:rPr>
        <w:t xml:space="preserve"> </w:t>
      </w:r>
      <w:r w:rsidRPr="0042718B">
        <w:rPr>
          <w:b/>
          <w:bCs/>
          <w:color w:val="111111"/>
          <w:sz w:val="28"/>
          <w:szCs w:val="28"/>
        </w:rPr>
        <w:t>для детского здоровья</w:t>
      </w:r>
      <w:r w:rsidRPr="0042718B">
        <w:rPr>
          <w:color w:val="111111"/>
          <w:sz w:val="28"/>
          <w:szCs w:val="28"/>
        </w:rPr>
        <w:t>.</w:t>
      </w:r>
    </w:p>
    <w:p w14:paraId="5889995C" w14:textId="77777777" w:rsidR="00E53119" w:rsidRPr="0042718B" w:rsidRDefault="00000000" w:rsidP="0042718B">
      <w:pPr>
        <w:pStyle w:val="a5"/>
        <w:numPr>
          <w:ilvl w:val="0"/>
          <w:numId w:val="3"/>
        </w:numPr>
        <w:tabs>
          <w:tab w:val="left" w:pos="778"/>
        </w:tabs>
        <w:spacing w:line="360" w:lineRule="auto"/>
        <w:ind w:left="778" w:hanging="317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Негативное</w:t>
      </w:r>
      <w:r w:rsidRPr="0042718B">
        <w:rPr>
          <w:color w:val="111111"/>
          <w:spacing w:val="-13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воздействие</w:t>
      </w:r>
      <w:r w:rsidRPr="0042718B">
        <w:rPr>
          <w:color w:val="111111"/>
          <w:spacing w:val="-10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на</w:t>
      </w:r>
      <w:r w:rsidRPr="0042718B">
        <w:rPr>
          <w:color w:val="111111"/>
          <w:spacing w:val="-11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физическое</w:t>
      </w:r>
      <w:r w:rsidRPr="0042718B">
        <w:rPr>
          <w:color w:val="111111"/>
          <w:spacing w:val="-12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развитие</w:t>
      </w:r>
      <w:r w:rsidRPr="0042718B">
        <w:rPr>
          <w:color w:val="111111"/>
          <w:spacing w:val="-11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и</w:t>
      </w:r>
      <w:r w:rsidRPr="0042718B">
        <w:rPr>
          <w:color w:val="111111"/>
          <w:spacing w:val="-11"/>
          <w:sz w:val="28"/>
          <w:szCs w:val="28"/>
        </w:rPr>
        <w:t xml:space="preserve"> </w:t>
      </w:r>
      <w:r w:rsidRPr="0042718B">
        <w:rPr>
          <w:color w:val="111111"/>
          <w:spacing w:val="-2"/>
          <w:sz w:val="28"/>
          <w:szCs w:val="28"/>
        </w:rPr>
        <w:t>здоровье.</w:t>
      </w:r>
    </w:p>
    <w:p w14:paraId="31CD3CAF" w14:textId="77777777" w:rsidR="00E53119" w:rsidRPr="0042718B" w:rsidRDefault="00000000" w:rsidP="0042718B">
      <w:pPr>
        <w:pStyle w:val="a3"/>
        <w:spacing w:before="2" w:line="360" w:lineRule="auto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Этот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аспект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влияния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гаджетов</w:t>
      </w:r>
      <w:r w:rsidRPr="0042718B">
        <w:rPr>
          <w:color w:val="111111"/>
          <w:spacing w:val="-3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на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детей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стоит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 xml:space="preserve">рассмотреть подробнее. Если ребенок излишне увлечен планшетом или ноутбуком, то может </w:t>
      </w:r>
      <w:r w:rsidRPr="0042718B">
        <w:rPr>
          <w:color w:val="111111"/>
          <w:sz w:val="28"/>
          <w:szCs w:val="28"/>
          <w:u w:val="single" w:color="111111"/>
        </w:rPr>
        <w:t>пострадать</w:t>
      </w:r>
      <w:r w:rsidRPr="0042718B">
        <w:rPr>
          <w:color w:val="111111"/>
          <w:sz w:val="28"/>
          <w:szCs w:val="28"/>
        </w:rPr>
        <w:t>:</w:t>
      </w:r>
    </w:p>
    <w:p w14:paraId="299DCC62" w14:textId="77777777" w:rsidR="00E53119" w:rsidRPr="0042718B" w:rsidRDefault="00000000" w:rsidP="0042718B">
      <w:pPr>
        <w:pStyle w:val="a5"/>
        <w:numPr>
          <w:ilvl w:val="1"/>
          <w:numId w:val="3"/>
        </w:numPr>
        <w:tabs>
          <w:tab w:val="left" w:pos="645"/>
        </w:tabs>
        <w:spacing w:before="226" w:line="360" w:lineRule="auto"/>
        <w:ind w:right="298" w:firstLine="359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зрение</w:t>
      </w:r>
      <w:r w:rsidRPr="0042718B">
        <w:rPr>
          <w:color w:val="111111"/>
          <w:spacing w:val="-3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–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если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малыш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проводит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за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монитором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больше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получаса в день, есть риск, что через шесть месяцев острота его зрения</w:t>
      </w:r>
    </w:p>
    <w:p w14:paraId="25B69808" w14:textId="77777777" w:rsidR="00E53119" w:rsidRPr="0042718B" w:rsidRDefault="00000000" w:rsidP="0042718B">
      <w:pPr>
        <w:pStyle w:val="a3"/>
        <w:spacing w:line="360" w:lineRule="auto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значительно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снизится,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ведь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детские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глаза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испытывают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 xml:space="preserve">огромную </w:t>
      </w:r>
      <w:r w:rsidRPr="0042718B">
        <w:rPr>
          <w:color w:val="111111"/>
          <w:spacing w:val="-2"/>
          <w:sz w:val="28"/>
          <w:szCs w:val="28"/>
        </w:rPr>
        <w:t>нагрузку;</w:t>
      </w:r>
    </w:p>
    <w:p w14:paraId="68F328DF" w14:textId="77777777" w:rsidR="00E53119" w:rsidRPr="0042718B" w:rsidRDefault="00000000" w:rsidP="0042718B">
      <w:pPr>
        <w:pStyle w:val="a5"/>
        <w:numPr>
          <w:ilvl w:val="1"/>
          <w:numId w:val="3"/>
        </w:numPr>
        <w:tabs>
          <w:tab w:val="left" w:pos="645"/>
        </w:tabs>
        <w:spacing w:before="223" w:line="360" w:lineRule="auto"/>
        <w:ind w:right="621" w:firstLine="359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осанка – дети за компьютером часто сутулятся, что чревато искривлением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позвоночника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и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многочисленными</w:t>
      </w:r>
      <w:r w:rsidRPr="0042718B">
        <w:rPr>
          <w:color w:val="111111"/>
          <w:spacing w:val="-9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трудностями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с осанкой в будущем;</w:t>
      </w:r>
    </w:p>
    <w:p w14:paraId="5373D52B" w14:textId="77777777" w:rsidR="00E53119" w:rsidRPr="0042718B" w:rsidRDefault="00000000" w:rsidP="0042718B">
      <w:pPr>
        <w:pStyle w:val="a5"/>
        <w:numPr>
          <w:ilvl w:val="1"/>
          <w:numId w:val="3"/>
        </w:numPr>
        <w:tabs>
          <w:tab w:val="left" w:pos="645"/>
        </w:tabs>
        <w:spacing w:before="225" w:line="360" w:lineRule="auto"/>
        <w:ind w:left="645" w:hanging="184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головной</w:t>
      </w:r>
      <w:r w:rsidRPr="0042718B">
        <w:rPr>
          <w:color w:val="111111"/>
          <w:spacing w:val="-10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мозг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–</w:t>
      </w:r>
      <w:r w:rsidRPr="0042718B">
        <w:rPr>
          <w:color w:val="111111"/>
          <w:spacing w:val="-9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от</w:t>
      </w:r>
      <w:r w:rsidRPr="0042718B">
        <w:rPr>
          <w:color w:val="111111"/>
          <w:spacing w:val="-9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длительного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нахождения</w:t>
      </w:r>
      <w:r w:rsidRPr="0042718B">
        <w:rPr>
          <w:color w:val="111111"/>
          <w:spacing w:val="-9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</w:t>
      </w:r>
      <w:r w:rsidRPr="0042718B">
        <w:rPr>
          <w:color w:val="111111"/>
          <w:spacing w:val="-9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одной</w:t>
      </w:r>
      <w:r w:rsidRPr="0042718B">
        <w:rPr>
          <w:color w:val="111111"/>
          <w:spacing w:val="-10"/>
          <w:sz w:val="28"/>
          <w:szCs w:val="28"/>
        </w:rPr>
        <w:t xml:space="preserve"> </w:t>
      </w:r>
      <w:r w:rsidRPr="0042718B">
        <w:rPr>
          <w:color w:val="111111"/>
          <w:spacing w:val="-4"/>
          <w:sz w:val="28"/>
          <w:szCs w:val="28"/>
        </w:rPr>
        <w:t>позе</w:t>
      </w:r>
    </w:p>
    <w:p w14:paraId="1DC5AA84" w14:textId="77777777" w:rsidR="00E53119" w:rsidRPr="0042718B" w:rsidRDefault="00000000" w:rsidP="0042718B">
      <w:pPr>
        <w:pStyle w:val="a3"/>
        <w:spacing w:before="2" w:line="360" w:lineRule="auto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может нарушиться циркуляция крови в конечностях, внутренних органах, страдает, в том числе, и головной мозг, что крайне негативно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сказывается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на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интеллекте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ребенка,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чревато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снижением концентрации внимания и памяти.</w:t>
      </w:r>
    </w:p>
    <w:p w14:paraId="2483B597" w14:textId="459DA086" w:rsidR="00E53119" w:rsidRPr="0042718B" w:rsidRDefault="00000000" w:rsidP="0042718B">
      <w:pPr>
        <w:pStyle w:val="a5"/>
        <w:numPr>
          <w:ilvl w:val="0"/>
          <w:numId w:val="3"/>
        </w:numPr>
        <w:tabs>
          <w:tab w:val="left" w:pos="778"/>
        </w:tabs>
        <w:spacing w:before="226" w:line="360" w:lineRule="auto"/>
        <w:ind w:left="102" w:right="264" w:firstLine="359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Неполное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освоение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информации.</w:t>
      </w:r>
      <w:r w:rsidRPr="0042718B">
        <w:rPr>
          <w:color w:val="111111"/>
          <w:spacing w:val="-9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Да,</w:t>
      </w:r>
      <w:r w:rsidRPr="0042718B">
        <w:rPr>
          <w:color w:val="111111"/>
          <w:spacing w:val="-2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гаджеты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помогают детском</w:t>
      </w:r>
      <w:r w:rsidR="0042718B">
        <w:rPr>
          <w:color w:val="111111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развитию, однако малышам в раннем возрасте</w:t>
      </w:r>
      <w:r w:rsidR="0042718B">
        <w:rPr>
          <w:color w:val="111111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необходимо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задействовать</w:t>
      </w:r>
      <w:r w:rsidRPr="0042718B">
        <w:rPr>
          <w:color w:val="111111"/>
          <w:spacing w:val="-9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все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каналы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восприятия.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Ребенку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важно потрогать, покрутить, осмотреть со всех сторон мячик, чтобы понять, что он круглый и может катиться. Развивающие же мультфильмы не способны показать все многообразие мира,</w:t>
      </w:r>
      <w:r w:rsidR="0042718B">
        <w:rPr>
          <w:color w:val="111111"/>
          <w:sz w:val="28"/>
          <w:szCs w:val="28"/>
        </w:rPr>
        <w:t xml:space="preserve"> по</w:t>
      </w:r>
      <w:r w:rsidRPr="0042718B">
        <w:rPr>
          <w:color w:val="111111"/>
          <w:sz w:val="28"/>
          <w:szCs w:val="28"/>
        </w:rPr>
        <w:t>этому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ребёнок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не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может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полностью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изучить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тот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или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 xml:space="preserve">иной </w:t>
      </w:r>
      <w:r w:rsidRPr="0042718B">
        <w:rPr>
          <w:color w:val="111111"/>
          <w:spacing w:val="-2"/>
          <w:sz w:val="28"/>
          <w:szCs w:val="28"/>
        </w:rPr>
        <w:t>предмет.</w:t>
      </w:r>
    </w:p>
    <w:p w14:paraId="6BDA3A6B" w14:textId="77777777" w:rsidR="00E53119" w:rsidRPr="0042718B" w:rsidRDefault="00000000" w:rsidP="0042718B">
      <w:pPr>
        <w:pStyle w:val="a5"/>
        <w:numPr>
          <w:ilvl w:val="0"/>
          <w:numId w:val="3"/>
        </w:numPr>
        <w:tabs>
          <w:tab w:val="left" w:pos="778"/>
        </w:tabs>
        <w:spacing w:before="227" w:line="360" w:lineRule="auto"/>
        <w:ind w:left="102" w:right="313" w:firstLine="359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Понижение творческой активности. Ни один компьютер, ноутбук или смартфон не заменит детям настоящей работы с различными материалами, радость от создания чего-то нового своими ручками. В реальной жизни малыши фантазируют и воплощают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задумки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лепке,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вырезании,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раскрашивании,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 xml:space="preserve">создании </w:t>
      </w:r>
      <w:r w:rsidRPr="0042718B">
        <w:rPr>
          <w:color w:val="111111"/>
          <w:spacing w:val="-2"/>
          <w:sz w:val="28"/>
          <w:szCs w:val="28"/>
        </w:rPr>
        <w:t>аппликаций.</w:t>
      </w:r>
    </w:p>
    <w:p w14:paraId="2E000F89" w14:textId="77777777" w:rsidR="00E53119" w:rsidRPr="0042718B" w:rsidRDefault="00000000" w:rsidP="0042718B">
      <w:pPr>
        <w:pStyle w:val="a5"/>
        <w:numPr>
          <w:ilvl w:val="0"/>
          <w:numId w:val="3"/>
        </w:numPr>
        <w:tabs>
          <w:tab w:val="left" w:pos="778"/>
        </w:tabs>
        <w:spacing w:before="225" w:line="360" w:lineRule="auto"/>
        <w:ind w:left="102" w:right="148" w:firstLine="359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Уход в виртуальное пространство. Безусловно, не каждый ребенок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заменяет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реальный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мир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компьютерной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игрой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и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общением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 xml:space="preserve">в соцсетях. И все же некоторые дети впадают в серьезную зависимость от гаджетов, сосредотачивая все свои интересы на </w:t>
      </w:r>
      <w:r w:rsidRPr="0042718B">
        <w:rPr>
          <w:color w:val="111111"/>
          <w:sz w:val="28"/>
          <w:szCs w:val="28"/>
        </w:rPr>
        <w:lastRenderedPageBreak/>
        <w:t>виртуальном мире. Страдает не только общение с ровесниками, но и учеба, взаимоотношения с родителями. Если вы хотите не допустить возникновения зависимости от компьютера у детей и снизить возможное отрицательное влияние электронных устройств, нужно правильно их использовать, придерживаясь нескольких важных правил.</w:t>
      </w:r>
    </w:p>
    <w:p w14:paraId="43BB0280" w14:textId="42000DF8" w:rsidR="00E53119" w:rsidRPr="0042718B" w:rsidRDefault="00000000" w:rsidP="0042718B">
      <w:pPr>
        <w:pStyle w:val="a3"/>
        <w:spacing w:before="1" w:line="360" w:lineRule="auto"/>
        <w:ind w:firstLine="359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Несмотря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на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все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плюсы</w:t>
      </w:r>
      <w:r w:rsidRPr="0042718B">
        <w:rPr>
          <w:color w:val="111111"/>
          <w:spacing w:val="-3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гаджетов,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помните,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что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планшеты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или телефоны не являются предметами первой важности и</w:t>
      </w:r>
      <w:r w:rsidR="0042718B">
        <w:rPr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необходимости для дошкольников и малышей раннего возраста. Полноценное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развитие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возможно</w:t>
      </w:r>
      <w:r w:rsidRPr="0042718B">
        <w:rPr>
          <w:color w:val="111111"/>
          <w:spacing w:val="-3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и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без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всех</w:t>
      </w:r>
      <w:r w:rsidRPr="0042718B">
        <w:rPr>
          <w:color w:val="111111"/>
          <w:spacing w:val="-1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этих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i/>
          <w:color w:val="111111"/>
          <w:sz w:val="28"/>
          <w:szCs w:val="28"/>
        </w:rPr>
        <w:t>«чудес</w:t>
      </w:r>
      <w:r w:rsidRPr="0042718B">
        <w:rPr>
          <w:i/>
          <w:color w:val="111111"/>
          <w:spacing w:val="-3"/>
          <w:sz w:val="28"/>
          <w:szCs w:val="28"/>
        </w:rPr>
        <w:t xml:space="preserve"> </w:t>
      </w:r>
      <w:r w:rsidRPr="0042718B">
        <w:rPr>
          <w:i/>
          <w:color w:val="111111"/>
          <w:sz w:val="28"/>
          <w:szCs w:val="28"/>
        </w:rPr>
        <w:t>техники»</w:t>
      </w:r>
      <w:r w:rsidRPr="0042718B">
        <w:rPr>
          <w:color w:val="111111"/>
          <w:sz w:val="28"/>
          <w:szCs w:val="28"/>
        </w:rPr>
        <w:t xml:space="preserve">, но если вы все-таки хотите порадовать свое чадо, то следуйте принципу – техника для ребенка должна соответствовать его </w:t>
      </w:r>
      <w:r w:rsidRPr="0042718B">
        <w:rPr>
          <w:color w:val="111111"/>
          <w:spacing w:val="-2"/>
          <w:sz w:val="28"/>
          <w:szCs w:val="28"/>
        </w:rPr>
        <w:t>возрасту.</w:t>
      </w:r>
    </w:p>
    <w:p w14:paraId="785BC5A2" w14:textId="77777777" w:rsidR="00E53119" w:rsidRPr="0042718B" w:rsidRDefault="00000000" w:rsidP="0042718B">
      <w:pPr>
        <w:pStyle w:val="a3"/>
        <w:spacing w:line="360" w:lineRule="auto"/>
        <w:ind w:firstLine="359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Детям до шести лет лучше приобретать детские планшеты, которые предназначены именно для этого возрастного периода. В этом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случае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вы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будете</w:t>
      </w:r>
      <w:r w:rsidRPr="0042718B">
        <w:rPr>
          <w:color w:val="111111"/>
          <w:spacing w:val="-3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уверены,</w:t>
      </w:r>
      <w:r w:rsidRPr="0042718B">
        <w:rPr>
          <w:color w:val="111111"/>
          <w:spacing w:val="-3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что гаджет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полезен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для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ребенка, да и контролировать увлеченного его вам станет намного проще.</w:t>
      </w:r>
    </w:p>
    <w:p w14:paraId="3A5D9186" w14:textId="7953D8C4" w:rsidR="00E53119" w:rsidRPr="0042718B" w:rsidRDefault="00000000" w:rsidP="0042718B">
      <w:pPr>
        <w:spacing w:line="360" w:lineRule="auto"/>
        <w:ind w:left="461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Зависимость</w:t>
      </w:r>
      <w:r w:rsidRPr="0042718B">
        <w:rPr>
          <w:color w:val="111111"/>
          <w:spacing w:val="-12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от</w:t>
      </w:r>
      <w:r w:rsidRPr="0042718B">
        <w:rPr>
          <w:color w:val="111111"/>
          <w:spacing w:val="-13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гаджетов</w:t>
      </w:r>
      <w:r w:rsidRPr="0042718B">
        <w:rPr>
          <w:color w:val="111111"/>
          <w:spacing w:val="-11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может</w:t>
      </w:r>
      <w:r w:rsidRPr="0042718B">
        <w:rPr>
          <w:color w:val="111111"/>
          <w:spacing w:val="-14"/>
          <w:sz w:val="28"/>
          <w:szCs w:val="28"/>
        </w:rPr>
        <w:t xml:space="preserve"> </w:t>
      </w:r>
      <w:r w:rsidRPr="0042718B">
        <w:rPr>
          <w:color w:val="111111"/>
          <w:spacing w:val="-2"/>
          <w:sz w:val="28"/>
          <w:szCs w:val="28"/>
        </w:rPr>
        <w:t>развиться,</w:t>
      </w:r>
      <w:r w:rsidR="0042718B">
        <w:rPr>
          <w:color w:val="111111"/>
          <w:spacing w:val="-2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если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родители</w:t>
      </w:r>
      <w:r w:rsidRPr="0042718B">
        <w:rPr>
          <w:color w:val="111111"/>
          <w:spacing w:val="-3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начнут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подменять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реальное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взаимодействие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с малышом различными электронными устройствами. Не</w:t>
      </w:r>
    </w:p>
    <w:p w14:paraId="7E01B88D" w14:textId="4FF2B470" w:rsidR="00E53119" w:rsidRPr="0042718B" w:rsidRDefault="00000000" w:rsidP="0042718B">
      <w:pPr>
        <w:pStyle w:val="a3"/>
        <w:spacing w:line="360" w:lineRule="auto"/>
        <w:ind w:right="0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используйте компьютер, чтобы увлечь ребенка, пока вы готовите обед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или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занимаетесь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уборкой.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Лучший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выход</w:t>
      </w:r>
      <w:r w:rsidRPr="0042718B">
        <w:rPr>
          <w:color w:val="111111"/>
          <w:spacing w:val="-1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–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привлекать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детей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 этот процесс. Нельзя допускать, чтобы малыш находился за компьютером больше установленных возрастных норм. Так, детям до трех лет не следует сидеть за ноутбуком больше часа в день, а</w:t>
      </w:r>
      <w:r w:rsidR="0042718B">
        <w:rPr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каждые</w:t>
      </w:r>
      <w:r w:rsidRPr="0042718B">
        <w:rPr>
          <w:color w:val="111111"/>
          <w:spacing w:val="-1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20</w:t>
      </w:r>
      <w:r w:rsidRPr="0042718B">
        <w:rPr>
          <w:color w:val="111111"/>
          <w:spacing w:val="-12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минут</w:t>
      </w:r>
      <w:r w:rsidRPr="0042718B">
        <w:rPr>
          <w:color w:val="111111"/>
          <w:spacing w:val="-12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необходимо</w:t>
      </w:r>
      <w:r w:rsidRPr="0042718B">
        <w:rPr>
          <w:color w:val="111111"/>
          <w:spacing w:val="-13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устраивать</w:t>
      </w:r>
      <w:r w:rsidRPr="0042718B">
        <w:rPr>
          <w:color w:val="111111"/>
          <w:spacing w:val="-12"/>
          <w:sz w:val="28"/>
          <w:szCs w:val="28"/>
        </w:rPr>
        <w:t xml:space="preserve"> </w:t>
      </w:r>
      <w:proofErr w:type="spellStart"/>
      <w:r w:rsidRPr="0042718B">
        <w:rPr>
          <w:color w:val="111111"/>
          <w:sz w:val="28"/>
          <w:szCs w:val="28"/>
        </w:rPr>
        <w:t>физминутку</w:t>
      </w:r>
      <w:proofErr w:type="spellEnd"/>
      <w:r w:rsidRPr="0042718B">
        <w:rPr>
          <w:color w:val="111111"/>
          <w:sz w:val="28"/>
          <w:szCs w:val="28"/>
        </w:rPr>
        <w:t>,</w:t>
      </w:r>
      <w:r w:rsidRPr="0042718B">
        <w:rPr>
          <w:color w:val="111111"/>
          <w:spacing w:val="-14"/>
          <w:sz w:val="28"/>
          <w:szCs w:val="28"/>
        </w:rPr>
        <w:t xml:space="preserve"> </w:t>
      </w:r>
      <w:r w:rsidRPr="0042718B">
        <w:rPr>
          <w:color w:val="111111"/>
          <w:spacing w:val="-2"/>
          <w:sz w:val="28"/>
          <w:szCs w:val="28"/>
        </w:rPr>
        <w:t>чтобы</w:t>
      </w:r>
      <w:r w:rsidR="0042718B">
        <w:rPr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отдохнули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глазки.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Деткам</w:t>
      </w:r>
      <w:r w:rsidRP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постарше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можно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разрешить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 xml:space="preserve">проводить больше времени за монитором, однако перерывы также </w:t>
      </w:r>
      <w:r w:rsidRPr="0042718B">
        <w:rPr>
          <w:color w:val="111111"/>
          <w:spacing w:val="-2"/>
          <w:sz w:val="28"/>
          <w:szCs w:val="28"/>
        </w:rPr>
        <w:t>обязательны.</w:t>
      </w:r>
    </w:p>
    <w:p w14:paraId="01C6115B" w14:textId="1DABC077" w:rsidR="00E53119" w:rsidRPr="0042718B" w:rsidRDefault="00000000" w:rsidP="0042718B">
      <w:pPr>
        <w:pStyle w:val="a3"/>
        <w:spacing w:line="360" w:lineRule="auto"/>
        <w:ind w:right="122" w:firstLine="359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Старайтесь придерживаться возрастных рекомендаций, указанных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к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компьютерным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играм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и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мультфильмам.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Информация, предназначенная для более взрослых детей, может перегрузить</w:t>
      </w:r>
      <w:r w:rsidR="0042718B">
        <w:rPr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ребенка и даже привести к нервному срыву. Не следует выдавать малышам гаджеты перед засыпанием. От мельтешения ярких картинок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на</w:t>
      </w:r>
      <w:r w:rsidRPr="0042718B">
        <w:rPr>
          <w:color w:val="111111"/>
          <w:spacing w:val="-3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экране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нервная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система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детей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возбуждается,</w:t>
      </w:r>
      <w:r w:rsidRPr="0042718B">
        <w:rPr>
          <w:color w:val="111111"/>
          <w:spacing w:val="-3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из-за</w:t>
      </w:r>
      <w:r w:rsidRPr="0042718B">
        <w:rPr>
          <w:color w:val="111111"/>
          <w:spacing w:val="-3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чего они плохо спят, видят во сне кошмары или не могут заснуть вовсе. Напоследок хочется сказать, что все же не стоит запрещать детям пользоваться современными достижениями техники.</w:t>
      </w:r>
    </w:p>
    <w:p w14:paraId="6112C18B" w14:textId="43F77EDF" w:rsidR="00E53119" w:rsidRPr="0042718B" w:rsidRDefault="00000000" w:rsidP="0042718B">
      <w:pPr>
        <w:pStyle w:val="a3"/>
        <w:spacing w:before="1" w:line="360" w:lineRule="auto"/>
        <w:ind w:right="122" w:firstLine="359"/>
        <w:jc w:val="both"/>
        <w:rPr>
          <w:sz w:val="28"/>
          <w:szCs w:val="28"/>
        </w:rPr>
      </w:pPr>
      <w:r w:rsidRPr="0042718B">
        <w:rPr>
          <w:color w:val="111111"/>
          <w:sz w:val="28"/>
          <w:szCs w:val="28"/>
        </w:rPr>
        <w:t>Мы</w:t>
      </w:r>
      <w:r w:rsidRPr="0042718B">
        <w:rPr>
          <w:color w:val="111111"/>
          <w:spacing w:val="-1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живем</w:t>
      </w:r>
      <w:r w:rsidRPr="0042718B">
        <w:rPr>
          <w:color w:val="111111"/>
          <w:spacing w:val="-2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</w:t>
      </w:r>
      <w:r w:rsidRPr="0042718B">
        <w:rPr>
          <w:color w:val="111111"/>
          <w:spacing w:val="-1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эру</w:t>
      </w:r>
      <w:r w:rsidRPr="0042718B">
        <w:rPr>
          <w:color w:val="111111"/>
          <w:spacing w:val="-2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технологий</w:t>
      </w:r>
      <w:r w:rsidRPr="0042718B">
        <w:rPr>
          <w:color w:val="111111"/>
          <w:spacing w:val="-2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и прогресса,</w:t>
      </w:r>
      <w:r w:rsidRPr="0042718B">
        <w:rPr>
          <w:color w:val="111111"/>
          <w:spacing w:val="-2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а значит,</w:t>
      </w:r>
      <w:r w:rsidRPr="0042718B">
        <w:rPr>
          <w:color w:val="111111"/>
          <w:spacing w:val="-1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навыки и умения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этой</w:t>
      </w:r>
      <w:r w:rsidR="0042718B">
        <w:rPr>
          <w:color w:val="111111"/>
          <w:spacing w:val="-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lastRenderedPageBreak/>
        <w:t>области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пригодятся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малышам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</w:t>
      </w:r>
      <w:r w:rsidRPr="0042718B">
        <w:rPr>
          <w:color w:val="111111"/>
          <w:spacing w:val="-3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будущем.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Чтобы избежать возможных проблем, следите за временем, которое</w:t>
      </w:r>
      <w:r w:rsidR="0042718B">
        <w:rPr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ваше ребёнок проводит за планшетом или смартфоном. И не забывайте,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что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реальное</w:t>
      </w:r>
      <w:r w:rsidRPr="0042718B">
        <w:rPr>
          <w:color w:val="111111"/>
          <w:spacing w:val="-7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общение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с</w:t>
      </w:r>
      <w:r w:rsidRPr="0042718B">
        <w:rPr>
          <w:color w:val="111111"/>
          <w:spacing w:val="-5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ребенком</w:t>
      </w:r>
      <w:r w:rsidRPr="0042718B">
        <w:rPr>
          <w:color w:val="111111"/>
          <w:spacing w:val="-8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нельзя</w:t>
      </w:r>
      <w:r w:rsidRPr="0042718B">
        <w:rPr>
          <w:color w:val="111111"/>
          <w:spacing w:val="-6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подменить</w:t>
      </w:r>
      <w:r w:rsidR="0042718B">
        <w:rPr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никакими,</w:t>
      </w:r>
      <w:r w:rsidRPr="0042718B">
        <w:rPr>
          <w:color w:val="111111"/>
          <w:spacing w:val="-14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даже</w:t>
      </w:r>
      <w:r w:rsidRPr="0042718B">
        <w:rPr>
          <w:color w:val="111111"/>
          <w:spacing w:val="-12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самыми</w:t>
      </w:r>
      <w:r w:rsidRPr="0042718B">
        <w:rPr>
          <w:color w:val="111111"/>
          <w:spacing w:val="-12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дорогими</w:t>
      </w:r>
      <w:r w:rsidRPr="0042718B">
        <w:rPr>
          <w:color w:val="111111"/>
          <w:spacing w:val="-12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и</w:t>
      </w:r>
      <w:r w:rsidRPr="0042718B">
        <w:rPr>
          <w:color w:val="111111"/>
          <w:spacing w:val="-13"/>
          <w:sz w:val="28"/>
          <w:szCs w:val="28"/>
        </w:rPr>
        <w:t xml:space="preserve"> </w:t>
      </w:r>
      <w:r w:rsidRPr="0042718B">
        <w:rPr>
          <w:color w:val="111111"/>
          <w:sz w:val="28"/>
          <w:szCs w:val="28"/>
        </w:rPr>
        <w:t>новомодными</w:t>
      </w:r>
      <w:r w:rsidRPr="0042718B">
        <w:rPr>
          <w:color w:val="111111"/>
          <w:spacing w:val="-11"/>
          <w:sz w:val="28"/>
          <w:szCs w:val="28"/>
        </w:rPr>
        <w:t xml:space="preserve"> </w:t>
      </w:r>
      <w:r w:rsidRPr="0042718B">
        <w:rPr>
          <w:color w:val="111111"/>
          <w:spacing w:val="-2"/>
          <w:sz w:val="28"/>
          <w:szCs w:val="28"/>
        </w:rPr>
        <w:t>устройствами.</w:t>
      </w:r>
    </w:p>
    <w:p w14:paraId="4389F47E" w14:textId="1F5504C3" w:rsidR="00E53119" w:rsidRPr="0042718B" w:rsidRDefault="00E53119" w:rsidP="0042718B">
      <w:pPr>
        <w:pStyle w:val="a3"/>
        <w:spacing w:line="360" w:lineRule="auto"/>
        <w:ind w:right="104"/>
        <w:jc w:val="both"/>
        <w:rPr>
          <w:sz w:val="28"/>
          <w:szCs w:val="28"/>
        </w:rPr>
      </w:pPr>
    </w:p>
    <w:sectPr w:rsidR="00E53119" w:rsidRPr="0042718B" w:rsidSect="0042718B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3046"/>
    <w:multiLevelType w:val="hybridMultilevel"/>
    <w:tmpl w:val="603E827E"/>
    <w:lvl w:ilvl="0" w:tplc="879CF556">
      <w:start w:val="1"/>
      <w:numFmt w:val="decimal"/>
      <w:lvlText w:val="%1."/>
      <w:lvlJc w:val="left"/>
      <w:pPr>
        <w:ind w:left="102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9"/>
        <w:sz w:val="32"/>
        <w:szCs w:val="32"/>
        <w:lang w:val="ru-RU" w:eastAsia="en-US" w:bidi="ar-SA"/>
      </w:rPr>
    </w:lvl>
    <w:lvl w:ilvl="1" w:tplc="80EE950C">
      <w:numFmt w:val="bullet"/>
      <w:lvlText w:val="•"/>
      <w:lvlJc w:val="left"/>
      <w:pPr>
        <w:ind w:left="1046" w:hanging="319"/>
      </w:pPr>
      <w:rPr>
        <w:rFonts w:hint="default"/>
        <w:lang w:val="ru-RU" w:eastAsia="en-US" w:bidi="ar-SA"/>
      </w:rPr>
    </w:lvl>
    <w:lvl w:ilvl="2" w:tplc="7AC2CD66">
      <w:numFmt w:val="bullet"/>
      <w:lvlText w:val="•"/>
      <w:lvlJc w:val="left"/>
      <w:pPr>
        <w:ind w:left="1993" w:hanging="319"/>
      </w:pPr>
      <w:rPr>
        <w:rFonts w:hint="default"/>
        <w:lang w:val="ru-RU" w:eastAsia="en-US" w:bidi="ar-SA"/>
      </w:rPr>
    </w:lvl>
    <w:lvl w:ilvl="3" w:tplc="4A762018">
      <w:numFmt w:val="bullet"/>
      <w:lvlText w:val="•"/>
      <w:lvlJc w:val="left"/>
      <w:pPr>
        <w:ind w:left="2939" w:hanging="319"/>
      </w:pPr>
      <w:rPr>
        <w:rFonts w:hint="default"/>
        <w:lang w:val="ru-RU" w:eastAsia="en-US" w:bidi="ar-SA"/>
      </w:rPr>
    </w:lvl>
    <w:lvl w:ilvl="4" w:tplc="B1BCE552">
      <w:numFmt w:val="bullet"/>
      <w:lvlText w:val="•"/>
      <w:lvlJc w:val="left"/>
      <w:pPr>
        <w:ind w:left="3886" w:hanging="319"/>
      </w:pPr>
      <w:rPr>
        <w:rFonts w:hint="default"/>
        <w:lang w:val="ru-RU" w:eastAsia="en-US" w:bidi="ar-SA"/>
      </w:rPr>
    </w:lvl>
    <w:lvl w:ilvl="5" w:tplc="2D8CAF78">
      <w:numFmt w:val="bullet"/>
      <w:lvlText w:val="•"/>
      <w:lvlJc w:val="left"/>
      <w:pPr>
        <w:ind w:left="4833" w:hanging="319"/>
      </w:pPr>
      <w:rPr>
        <w:rFonts w:hint="default"/>
        <w:lang w:val="ru-RU" w:eastAsia="en-US" w:bidi="ar-SA"/>
      </w:rPr>
    </w:lvl>
    <w:lvl w:ilvl="6" w:tplc="0AC46032">
      <w:numFmt w:val="bullet"/>
      <w:lvlText w:val="•"/>
      <w:lvlJc w:val="left"/>
      <w:pPr>
        <w:ind w:left="5779" w:hanging="319"/>
      </w:pPr>
      <w:rPr>
        <w:rFonts w:hint="default"/>
        <w:lang w:val="ru-RU" w:eastAsia="en-US" w:bidi="ar-SA"/>
      </w:rPr>
    </w:lvl>
    <w:lvl w:ilvl="7" w:tplc="D6B2EE2A">
      <w:numFmt w:val="bullet"/>
      <w:lvlText w:val="•"/>
      <w:lvlJc w:val="left"/>
      <w:pPr>
        <w:ind w:left="6726" w:hanging="319"/>
      </w:pPr>
      <w:rPr>
        <w:rFonts w:hint="default"/>
        <w:lang w:val="ru-RU" w:eastAsia="en-US" w:bidi="ar-SA"/>
      </w:rPr>
    </w:lvl>
    <w:lvl w:ilvl="8" w:tplc="4C6655CE">
      <w:numFmt w:val="bullet"/>
      <w:lvlText w:val="•"/>
      <w:lvlJc w:val="left"/>
      <w:pPr>
        <w:ind w:left="7673" w:hanging="319"/>
      </w:pPr>
      <w:rPr>
        <w:rFonts w:hint="default"/>
        <w:lang w:val="ru-RU" w:eastAsia="en-US" w:bidi="ar-SA"/>
      </w:rPr>
    </w:lvl>
  </w:abstractNum>
  <w:abstractNum w:abstractNumId="1" w15:restartNumberingAfterBreak="0">
    <w:nsid w:val="35374E3B"/>
    <w:multiLevelType w:val="hybridMultilevel"/>
    <w:tmpl w:val="DB40CCD8"/>
    <w:lvl w:ilvl="0" w:tplc="F8F8CEB8">
      <w:numFmt w:val="bullet"/>
      <w:lvlText w:val="•"/>
      <w:lvlJc w:val="left"/>
      <w:pPr>
        <w:ind w:left="102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9"/>
        <w:sz w:val="32"/>
        <w:szCs w:val="32"/>
        <w:lang w:val="ru-RU" w:eastAsia="en-US" w:bidi="ar-SA"/>
      </w:rPr>
    </w:lvl>
    <w:lvl w:ilvl="1" w:tplc="F4B2DFCE">
      <w:numFmt w:val="bullet"/>
      <w:lvlText w:val="•"/>
      <w:lvlJc w:val="left"/>
      <w:pPr>
        <w:ind w:left="1046" w:hanging="191"/>
      </w:pPr>
      <w:rPr>
        <w:rFonts w:hint="default"/>
        <w:lang w:val="ru-RU" w:eastAsia="en-US" w:bidi="ar-SA"/>
      </w:rPr>
    </w:lvl>
    <w:lvl w:ilvl="2" w:tplc="6B30A25E">
      <w:numFmt w:val="bullet"/>
      <w:lvlText w:val="•"/>
      <w:lvlJc w:val="left"/>
      <w:pPr>
        <w:ind w:left="1993" w:hanging="191"/>
      </w:pPr>
      <w:rPr>
        <w:rFonts w:hint="default"/>
        <w:lang w:val="ru-RU" w:eastAsia="en-US" w:bidi="ar-SA"/>
      </w:rPr>
    </w:lvl>
    <w:lvl w:ilvl="3" w:tplc="66CAC7C6">
      <w:numFmt w:val="bullet"/>
      <w:lvlText w:val="•"/>
      <w:lvlJc w:val="left"/>
      <w:pPr>
        <w:ind w:left="2939" w:hanging="191"/>
      </w:pPr>
      <w:rPr>
        <w:rFonts w:hint="default"/>
        <w:lang w:val="ru-RU" w:eastAsia="en-US" w:bidi="ar-SA"/>
      </w:rPr>
    </w:lvl>
    <w:lvl w:ilvl="4" w:tplc="979CA028">
      <w:numFmt w:val="bullet"/>
      <w:lvlText w:val="•"/>
      <w:lvlJc w:val="left"/>
      <w:pPr>
        <w:ind w:left="3886" w:hanging="191"/>
      </w:pPr>
      <w:rPr>
        <w:rFonts w:hint="default"/>
        <w:lang w:val="ru-RU" w:eastAsia="en-US" w:bidi="ar-SA"/>
      </w:rPr>
    </w:lvl>
    <w:lvl w:ilvl="5" w:tplc="9AECE95C">
      <w:numFmt w:val="bullet"/>
      <w:lvlText w:val="•"/>
      <w:lvlJc w:val="left"/>
      <w:pPr>
        <w:ind w:left="4833" w:hanging="191"/>
      </w:pPr>
      <w:rPr>
        <w:rFonts w:hint="default"/>
        <w:lang w:val="ru-RU" w:eastAsia="en-US" w:bidi="ar-SA"/>
      </w:rPr>
    </w:lvl>
    <w:lvl w:ilvl="6" w:tplc="286875C4">
      <w:numFmt w:val="bullet"/>
      <w:lvlText w:val="•"/>
      <w:lvlJc w:val="left"/>
      <w:pPr>
        <w:ind w:left="5779" w:hanging="191"/>
      </w:pPr>
      <w:rPr>
        <w:rFonts w:hint="default"/>
        <w:lang w:val="ru-RU" w:eastAsia="en-US" w:bidi="ar-SA"/>
      </w:rPr>
    </w:lvl>
    <w:lvl w:ilvl="7" w:tplc="7242C950">
      <w:numFmt w:val="bullet"/>
      <w:lvlText w:val="•"/>
      <w:lvlJc w:val="left"/>
      <w:pPr>
        <w:ind w:left="6726" w:hanging="191"/>
      </w:pPr>
      <w:rPr>
        <w:rFonts w:hint="default"/>
        <w:lang w:val="ru-RU" w:eastAsia="en-US" w:bidi="ar-SA"/>
      </w:rPr>
    </w:lvl>
    <w:lvl w:ilvl="8" w:tplc="BBC2B4C6">
      <w:numFmt w:val="bullet"/>
      <w:lvlText w:val="•"/>
      <w:lvlJc w:val="left"/>
      <w:pPr>
        <w:ind w:left="7673" w:hanging="191"/>
      </w:pPr>
      <w:rPr>
        <w:rFonts w:hint="default"/>
        <w:lang w:val="ru-RU" w:eastAsia="en-US" w:bidi="ar-SA"/>
      </w:rPr>
    </w:lvl>
  </w:abstractNum>
  <w:abstractNum w:abstractNumId="2" w15:restartNumberingAfterBreak="0">
    <w:nsid w:val="35E376F9"/>
    <w:multiLevelType w:val="hybridMultilevel"/>
    <w:tmpl w:val="EA3C97FE"/>
    <w:lvl w:ilvl="0" w:tplc="660401C0">
      <w:numFmt w:val="bullet"/>
      <w:lvlText w:val="•"/>
      <w:lvlJc w:val="left"/>
      <w:pPr>
        <w:ind w:left="102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9"/>
        <w:sz w:val="32"/>
        <w:szCs w:val="32"/>
        <w:lang w:val="ru-RU" w:eastAsia="en-US" w:bidi="ar-SA"/>
      </w:rPr>
    </w:lvl>
    <w:lvl w:ilvl="1" w:tplc="8ED62992">
      <w:numFmt w:val="bullet"/>
      <w:lvlText w:val="•"/>
      <w:lvlJc w:val="left"/>
      <w:pPr>
        <w:ind w:left="1046" w:hanging="191"/>
      </w:pPr>
      <w:rPr>
        <w:rFonts w:hint="default"/>
        <w:lang w:val="ru-RU" w:eastAsia="en-US" w:bidi="ar-SA"/>
      </w:rPr>
    </w:lvl>
    <w:lvl w:ilvl="2" w:tplc="24EE1E2E">
      <w:numFmt w:val="bullet"/>
      <w:lvlText w:val="•"/>
      <w:lvlJc w:val="left"/>
      <w:pPr>
        <w:ind w:left="1993" w:hanging="191"/>
      </w:pPr>
      <w:rPr>
        <w:rFonts w:hint="default"/>
        <w:lang w:val="ru-RU" w:eastAsia="en-US" w:bidi="ar-SA"/>
      </w:rPr>
    </w:lvl>
    <w:lvl w:ilvl="3" w:tplc="0ACA6B10">
      <w:numFmt w:val="bullet"/>
      <w:lvlText w:val="•"/>
      <w:lvlJc w:val="left"/>
      <w:pPr>
        <w:ind w:left="2939" w:hanging="191"/>
      </w:pPr>
      <w:rPr>
        <w:rFonts w:hint="default"/>
        <w:lang w:val="ru-RU" w:eastAsia="en-US" w:bidi="ar-SA"/>
      </w:rPr>
    </w:lvl>
    <w:lvl w:ilvl="4" w:tplc="E60C1C08">
      <w:numFmt w:val="bullet"/>
      <w:lvlText w:val="•"/>
      <w:lvlJc w:val="left"/>
      <w:pPr>
        <w:ind w:left="3886" w:hanging="191"/>
      </w:pPr>
      <w:rPr>
        <w:rFonts w:hint="default"/>
        <w:lang w:val="ru-RU" w:eastAsia="en-US" w:bidi="ar-SA"/>
      </w:rPr>
    </w:lvl>
    <w:lvl w:ilvl="5" w:tplc="AA0E4972">
      <w:numFmt w:val="bullet"/>
      <w:lvlText w:val="•"/>
      <w:lvlJc w:val="left"/>
      <w:pPr>
        <w:ind w:left="4833" w:hanging="191"/>
      </w:pPr>
      <w:rPr>
        <w:rFonts w:hint="default"/>
        <w:lang w:val="ru-RU" w:eastAsia="en-US" w:bidi="ar-SA"/>
      </w:rPr>
    </w:lvl>
    <w:lvl w:ilvl="6" w:tplc="F81609BE">
      <w:numFmt w:val="bullet"/>
      <w:lvlText w:val="•"/>
      <w:lvlJc w:val="left"/>
      <w:pPr>
        <w:ind w:left="5779" w:hanging="191"/>
      </w:pPr>
      <w:rPr>
        <w:rFonts w:hint="default"/>
        <w:lang w:val="ru-RU" w:eastAsia="en-US" w:bidi="ar-SA"/>
      </w:rPr>
    </w:lvl>
    <w:lvl w:ilvl="7" w:tplc="28ACB320">
      <w:numFmt w:val="bullet"/>
      <w:lvlText w:val="•"/>
      <w:lvlJc w:val="left"/>
      <w:pPr>
        <w:ind w:left="6726" w:hanging="191"/>
      </w:pPr>
      <w:rPr>
        <w:rFonts w:hint="default"/>
        <w:lang w:val="ru-RU" w:eastAsia="en-US" w:bidi="ar-SA"/>
      </w:rPr>
    </w:lvl>
    <w:lvl w:ilvl="8" w:tplc="57142E0C">
      <w:numFmt w:val="bullet"/>
      <w:lvlText w:val="•"/>
      <w:lvlJc w:val="left"/>
      <w:pPr>
        <w:ind w:left="7673" w:hanging="191"/>
      </w:pPr>
      <w:rPr>
        <w:rFonts w:hint="default"/>
        <w:lang w:val="ru-RU" w:eastAsia="en-US" w:bidi="ar-SA"/>
      </w:rPr>
    </w:lvl>
  </w:abstractNum>
  <w:abstractNum w:abstractNumId="3" w15:restartNumberingAfterBreak="0">
    <w:nsid w:val="52C220DE"/>
    <w:multiLevelType w:val="hybridMultilevel"/>
    <w:tmpl w:val="22463D16"/>
    <w:lvl w:ilvl="0" w:tplc="C4048390">
      <w:start w:val="1"/>
      <w:numFmt w:val="decimal"/>
      <w:lvlText w:val="%1."/>
      <w:lvlJc w:val="left"/>
      <w:pPr>
        <w:ind w:left="780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9"/>
        <w:sz w:val="32"/>
        <w:szCs w:val="32"/>
        <w:lang w:val="ru-RU" w:eastAsia="en-US" w:bidi="ar-SA"/>
      </w:rPr>
    </w:lvl>
    <w:lvl w:ilvl="1" w:tplc="BC2C97BC">
      <w:numFmt w:val="bullet"/>
      <w:lvlText w:val="-"/>
      <w:lvlJc w:val="left"/>
      <w:pPr>
        <w:ind w:left="10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9"/>
        <w:sz w:val="32"/>
        <w:szCs w:val="32"/>
        <w:lang w:val="ru-RU" w:eastAsia="en-US" w:bidi="ar-SA"/>
      </w:rPr>
    </w:lvl>
    <w:lvl w:ilvl="2" w:tplc="8BEEA5A4">
      <w:numFmt w:val="bullet"/>
      <w:lvlText w:val="•"/>
      <w:lvlJc w:val="left"/>
      <w:pPr>
        <w:ind w:left="1756" w:hanging="185"/>
      </w:pPr>
      <w:rPr>
        <w:rFonts w:hint="default"/>
        <w:lang w:val="ru-RU" w:eastAsia="en-US" w:bidi="ar-SA"/>
      </w:rPr>
    </w:lvl>
    <w:lvl w:ilvl="3" w:tplc="173CA9F6">
      <w:numFmt w:val="bullet"/>
      <w:lvlText w:val="•"/>
      <w:lvlJc w:val="left"/>
      <w:pPr>
        <w:ind w:left="2732" w:hanging="185"/>
      </w:pPr>
      <w:rPr>
        <w:rFonts w:hint="default"/>
        <w:lang w:val="ru-RU" w:eastAsia="en-US" w:bidi="ar-SA"/>
      </w:rPr>
    </w:lvl>
    <w:lvl w:ilvl="4" w:tplc="B2F61978">
      <w:numFmt w:val="bullet"/>
      <w:lvlText w:val="•"/>
      <w:lvlJc w:val="left"/>
      <w:pPr>
        <w:ind w:left="3708" w:hanging="185"/>
      </w:pPr>
      <w:rPr>
        <w:rFonts w:hint="default"/>
        <w:lang w:val="ru-RU" w:eastAsia="en-US" w:bidi="ar-SA"/>
      </w:rPr>
    </w:lvl>
    <w:lvl w:ilvl="5" w:tplc="64B625E4">
      <w:numFmt w:val="bullet"/>
      <w:lvlText w:val="•"/>
      <w:lvlJc w:val="left"/>
      <w:pPr>
        <w:ind w:left="4685" w:hanging="185"/>
      </w:pPr>
      <w:rPr>
        <w:rFonts w:hint="default"/>
        <w:lang w:val="ru-RU" w:eastAsia="en-US" w:bidi="ar-SA"/>
      </w:rPr>
    </w:lvl>
    <w:lvl w:ilvl="6" w:tplc="FB163162">
      <w:numFmt w:val="bullet"/>
      <w:lvlText w:val="•"/>
      <w:lvlJc w:val="left"/>
      <w:pPr>
        <w:ind w:left="5661" w:hanging="185"/>
      </w:pPr>
      <w:rPr>
        <w:rFonts w:hint="default"/>
        <w:lang w:val="ru-RU" w:eastAsia="en-US" w:bidi="ar-SA"/>
      </w:rPr>
    </w:lvl>
    <w:lvl w:ilvl="7" w:tplc="03EA6EC4">
      <w:numFmt w:val="bullet"/>
      <w:lvlText w:val="•"/>
      <w:lvlJc w:val="left"/>
      <w:pPr>
        <w:ind w:left="6637" w:hanging="185"/>
      </w:pPr>
      <w:rPr>
        <w:rFonts w:hint="default"/>
        <w:lang w:val="ru-RU" w:eastAsia="en-US" w:bidi="ar-SA"/>
      </w:rPr>
    </w:lvl>
    <w:lvl w:ilvl="8" w:tplc="D94E1484">
      <w:numFmt w:val="bullet"/>
      <w:lvlText w:val="•"/>
      <w:lvlJc w:val="left"/>
      <w:pPr>
        <w:ind w:left="7613" w:hanging="185"/>
      </w:pPr>
      <w:rPr>
        <w:rFonts w:hint="default"/>
        <w:lang w:val="ru-RU" w:eastAsia="en-US" w:bidi="ar-SA"/>
      </w:rPr>
    </w:lvl>
  </w:abstractNum>
  <w:num w:numId="1" w16cid:durableId="1436250298">
    <w:abstractNumId w:val="0"/>
  </w:num>
  <w:num w:numId="2" w16cid:durableId="2083140487">
    <w:abstractNumId w:val="1"/>
  </w:num>
  <w:num w:numId="3" w16cid:durableId="979728731">
    <w:abstractNumId w:val="3"/>
  </w:num>
  <w:num w:numId="4" w16cid:durableId="754859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19"/>
    <w:rsid w:val="0042718B"/>
    <w:rsid w:val="00582D36"/>
    <w:rsid w:val="00E5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F0DD"/>
  <w15:docId w15:val="{E909E55E-B3FC-4612-80CC-E45AC36B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10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181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63"/>
      <w:ind w:left="1683" w:right="181" w:hanging="917"/>
    </w:pPr>
    <w:rPr>
      <w:b/>
      <w:bCs/>
      <w:sz w:val="45"/>
      <w:szCs w:val="45"/>
    </w:rPr>
  </w:style>
  <w:style w:type="paragraph" w:styleId="a5">
    <w:name w:val="List Paragraph"/>
    <w:basedOn w:val="a"/>
    <w:uiPriority w:val="1"/>
    <w:qFormat/>
    <w:pPr>
      <w:ind w:left="102" w:firstLine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931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Екатерина Акимова</cp:lastModifiedBy>
  <cp:revision>2</cp:revision>
  <dcterms:created xsi:type="dcterms:W3CDTF">2024-12-13T06:53:00Z</dcterms:created>
  <dcterms:modified xsi:type="dcterms:W3CDTF">2024-12-13T06:53:00Z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2024-12-13T00:00:00Z</vt:filetime>
  </property>
  <property fmtid="{D5CDD505-2E9C-101B-9397-08002B2CF9AE}" pid="5" name="Producer">
    <vt:lpwstr>Microsoft® Office Word 2007</vt:lpwstr>
  </property>
</Properties>
</file>