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D45B98" w:rsidRDefault="00D45B98" w:rsidP="00D45B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Конспект «Рукави</w:t>
      </w:r>
      <w:r>
        <w:rPr>
          <w:rFonts w:ascii="Bookman Old Style" w:hAnsi="Bookman Old Style"/>
          <w:b/>
          <w:sz w:val="24"/>
          <w:szCs w:val="24"/>
        </w:rPr>
        <w:t>чки для д</w:t>
      </w:r>
      <w:r w:rsidRPr="00D45B98">
        <w:rPr>
          <w:rFonts w:ascii="Bookman Old Style" w:hAnsi="Bookman Old Style"/>
          <w:b/>
          <w:sz w:val="24"/>
          <w:szCs w:val="24"/>
        </w:rPr>
        <w:t>едушки Мороза»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Воспитатель: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45B98">
        <w:rPr>
          <w:rFonts w:ascii="Bookman Old Style" w:hAnsi="Bookman Old Style"/>
          <w:sz w:val="24"/>
          <w:szCs w:val="24"/>
        </w:rPr>
        <w:t>Ребята, нам предали письмо. Давайте узнаем от кого оно?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D45B98">
        <w:rPr>
          <w:rFonts w:ascii="Bookman Old Style" w:hAnsi="Bookman Old Style"/>
          <w:i/>
          <w:sz w:val="24"/>
          <w:szCs w:val="24"/>
        </w:rPr>
        <w:t>Воспитатель открывает и читает письмо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Здравствуйте, ребята! Дед</w:t>
      </w:r>
      <w:r>
        <w:rPr>
          <w:rFonts w:ascii="Bookman Old Style" w:hAnsi="Bookman Old Style"/>
          <w:b/>
          <w:sz w:val="24"/>
          <w:szCs w:val="24"/>
        </w:rPr>
        <w:t>ушка Мороз потерял свои рукавичк</w:t>
      </w:r>
      <w:r w:rsidRPr="00D45B98">
        <w:rPr>
          <w:rFonts w:ascii="Bookman Old Style" w:hAnsi="Bookman Old Style"/>
          <w:b/>
          <w:sz w:val="24"/>
          <w:szCs w:val="24"/>
        </w:rPr>
        <w:t xml:space="preserve">и. Помогите, пожалуйста, найти! </w:t>
      </w:r>
    </w:p>
    <w:p w:rsidR="00D45B98" w:rsidRDefault="00D45B98" w:rsidP="00D45B98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Снеговик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Воспитатель: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Ребята, где же нам найти рукавички деда Мороза?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D45B98">
        <w:rPr>
          <w:rFonts w:ascii="Bookman Old Style" w:hAnsi="Bookman Old Style"/>
          <w:i/>
          <w:sz w:val="24"/>
          <w:szCs w:val="24"/>
        </w:rPr>
        <w:t>Варианты ответов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Воспитатель: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 давайте для дедушки Мороза сделаем новые рукавички! Красивые и теплые!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D45B98">
        <w:rPr>
          <w:rFonts w:ascii="Bookman Old Style" w:hAnsi="Bookman Old Style"/>
          <w:i/>
          <w:sz w:val="24"/>
          <w:szCs w:val="24"/>
        </w:rPr>
        <w:t>Ответы детей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Воспитатель: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Тогда предлагаю сделать пальчиковую игру и приступить к работе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Пальчиковая гимнастика «</w:t>
      </w:r>
      <w:r w:rsidRPr="00D45B98">
        <w:rPr>
          <w:rStyle w:val="c4"/>
          <w:rFonts w:ascii="Bookman Old Style" w:hAnsi="Bookman Old Style"/>
          <w:b/>
          <w:bCs/>
          <w:color w:val="000000"/>
          <w:sz w:val="24"/>
          <w:szCs w:val="24"/>
        </w:rPr>
        <w:t>Снежок</w:t>
      </w:r>
      <w:r w:rsidRPr="00D45B98">
        <w:rPr>
          <w:rFonts w:ascii="Bookman Old Style" w:hAnsi="Bookman Old Style"/>
          <w:b/>
          <w:sz w:val="24"/>
          <w:szCs w:val="24"/>
        </w:rPr>
        <w:t>»</w:t>
      </w:r>
    </w:p>
    <w:p w:rsidR="00D45B98" w:rsidRDefault="00D45B98" w:rsidP="00D45B98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Раз, два, три, четыре,                               (</w:t>
      </w:r>
      <w:r>
        <w:rPr>
          <w:rStyle w:val="c0"/>
          <w:i/>
          <w:iCs/>
          <w:color w:val="000000"/>
        </w:rPr>
        <w:t>Загибают пальчики).</w:t>
      </w:r>
      <w:r>
        <w:rPr>
          <w:rStyle w:val="c4"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>Мы с тобой снежок лепили.                   (</w:t>
      </w:r>
      <w:r>
        <w:rPr>
          <w:rStyle w:val="c0"/>
          <w:i/>
          <w:iCs/>
          <w:color w:val="000000"/>
        </w:rPr>
        <w:t>«Лепят снежок»).</w:t>
      </w:r>
      <w:r>
        <w:rPr>
          <w:color w:val="000000"/>
        </w:rPr>
        <w:br/>
      </w:r>
      <w:r>
        <w:rPr>
          <w:rStyle w:val="c4"/>
          <w:color w:val="000000"/>
        </w:rPr>
        <w:t>Круглый, крепкий, очень гладкий вместе, (</w:t>
      </w:r>
      <w:r>
        <w:rPr>
          <w:rStyle w:val="c0"/>
          <w:i/>
          <w:iCs/>
          <w:color w:val="000000"/>
        </w:rPr>
        <w:t>Показывают круг, сжимают ладони, гладят одной ладонью другую).</w:t>
      </w:r>
      <w:r>
        <w:rPr>
          <w:color w:val="000000"/>
        </w:rPr>
        <w:br/>
      </w:r>
      <w:r>
        <w:rPr>
          <w:rStyle w:val="c4"/>
          <w:color w:val="000000"/>
        </w:rPr>
        <w:t>И совсем-совсем не сладкий.                (</w:t>
      </w:r>
      <w:r>
        <w:rPr>
          <w:rStyle w:val="c0"/>
          <w:i/>
          <w:iCs/>
          <w:color w:val="000000"/>
        </w:rPr>
        <w:t>Грозят пальником).</w:t>
      </w:r>
      <w:r>
        <w:rPr>
          <w:rStyle w:val="c4"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>Раз — подбросим.                                  (</w:t>
      </w:r>
      <w:r>
        <w:rPr>
          <w:rStyle w:val="c0"/>
          <w:i/>
          <w:iCs/>
          <w:color w:val="000000"/>
        </w:rPr>
        <w:t>«Подбрасывают»).</w:t>
      </w:r>
      <w:r>
        <w:rPr>
          <w:rStyle w:val="c4"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>Два — поймаем.                                     (</w:t>
      </w:r>
      <w:r>
        <w:rPr>
          <w:rStyle w:val="c0"/>
          <w:i/>
          <w:iCs/>
          <w:color w:val="000000"/>
        </w:rPr>
        <w:t>Приседают, «ловят»).</w:t>
      </w:r>
      <w:r>
        <w:rPr>
          <w:rStyle w:val="c4"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>Три — уроним.                                       (</w:t>
      </w:r>
      <w:r>
        <w:rPr>
          <w:rStyle w:val="c0"/>
          <w:i/>
          <w:iCs/>
          <w:color w:val="000000"/>
        </w:rPr>
        <w:t>Встают, «роняют»).</w:t>
      </w:r>
      <w:r>
        <w:rPr>
          <w:rStyle w:val="c4"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>И... сломаем.                                           (</w:t>
      </w:r>
      <w:r>
        <w:rPr>
          <w:rStyle w:val="c0"/>
          <w:i/>
          <w:iCs/>
          <w:color w:val="000000"/>
        </w:rPr>
        <w:t>Топают).</w:t>
      </w:r>
      <w:r>
        <w:rPr>
          <w:rStyle w:val="c4"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 xml:space="preserve">Н. </w:t>
      </w:r>
      <w:proofErr w:type="spellStart"/>
      <w:r>
        <w:rPr>
          <w:rStyle w:val="c4"/>
          <w:color w:val="000000"/>
        </w:rPr>
        <w:t>Нищева</w:t>
      </w:r>
      <w:proofErr w:type="spellEnd"/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Ссылка:</w:t>
      </w:r>
      <w:hyperlink r:id="rId4" w:history="1">
        <w:r w:rsidRPr="00D309D3">
          <w:rPr>
            <w:rStyle w:val="a5"/>
            <w:rFonts w:ascii="Bookman Old Style" w:hAnsi="Bookman Old Style"/>
            <w:sz w:val="24"/>
            <w:szCs w:val="24"/>
          </w:rPr>
          <w:t>https://nsportal.ru/detskiy-sad/zdorovyy-obraz-zhizni/2014/12/07/palchikovaya-gimnastika-po-teme-zima-novyy-god</w:t>
        </w:r>
      </w:hyperlink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 xml:space="preserve">Варианты </w:t>
      </w:r>
      <w:r>
        <w:rPr>
          <w:rFonts w:ascii="Bookman Old Style" w:hAnsi="Bookman Old Style"/>
          <w:b/>
          <w:sz w:val="24"/>
          <w:szCs w:val="24"/>
        </w:rPr>
        <w:t>рукавичек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 вариант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1506820" cy="1323917"/>
            <wp:effectExtent l="19050" t="0" r="0" b="0"/>
            <wp:docPr id="9" name="Рисунок 1" descr="C:\Users\Сад №1\Desktop\1706206352_bronk-club-p-novogodnyaya-applikatsiya-v-detskii-sad-in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 №1\Desktop\1706206352_bronk-club-p-novogodnyaya-applikatsiya-v-detskii-sad-in-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20" cy="132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2 вариант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43836" cy="2016074"/>
            <wp:effectExtent l="19050" t="0" r="0" b="0"/>
            <wp:docPr id="10" name="Рисунок 4" descr="C:\Users\Сад №1\Downloads\14pbSFHG0ndynIdb5s36sUeokuLa7pK8tOXdS6-yQq2uvUNi7xOvpE0pq4JhJ4qny2q8Pyhjuvc5h_koMBQIC4Za-_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 №1\Downloads\14pbSFHG0ndynIdb5s36sUeokuLa7pK8tOXdS6-yQq2uvUNi7xOvpE0pq4JhJ4qny2q8Pyhjuvc5h_koMBQIC4Za-_1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226" cy="201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45B98" w:rsidRDefault="00D45B98" w:rsidP="00D45B98">
      <w:pPr>
        <w:spacing w:after="0"/>
      </w:pPr>
      <w:r w:rsidRPr="00D45B98">
        <w:rPr>
          <w:rFonts w:ascii="Bookman Old Style" w:hAnsi="Bookman Old Style"/>
          <w:sz w:val="24"/>
          <w:szCs w:val="24"/>
        </w:rPr>
        <w:t xml:space="preserve">Ссылка </w:t>
      </w:r>
      <w:r>
        <w:rPr>
          <w:rFonts w:ascii="Bookman Old Style" w:hAnsi="Bookman Old Style"/>
          <w:sz w:val="24"/>
          <w:szCs w:val="24"/>
        </w:rPr>
        <w:t>на источник</w:t>
      </w:r>
      <w:r w:rsidRPr="00D45B98">
        <w:rPr>
          <w:rFonts w:ascii="Bookman Old Style" w:hAnsi="Bookman Old Style"/>
          <w:sz w:val="24"/>
          <w:szCs w:val="24"/>
        </w:rPr>
        <w:t xml:space="preserve">: </w:t>
      </w:r>
      <w:hyperlink r:id="rId7" w:history="1">
        <w:r>
          <w:rPr>
            <w:rStyle w:val="a5"/>
          </w:rPr>
          <w:t>https://yandex.ru/images/search?from=tabbar&amp;text=варежки%20поделки%20из%20бумаги%20аппликация</w:t>
        </w:r>
      </w:hyperlink>
    </w:p>
    <w:p w:rsidR="00D45B98" w:rsidRDefault="00D45B98" w:rsidP="00D45B9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D45B98">
        <w:rPr>
          <w:rFonts w:ascii="Bookman Old Style" w:hAnsi="Bookman Old Style"/>
          <w:b/>
          <w:sz w:val="24"/>
          <w:szCs w:val="24"/>
        </w:rPr>
        <w:t>Воспитатель: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Ребята, посмотрите, сколько разных рукавичек у нас получилось! Они теплые и красивые</w:t>
      </w:r>
      <w:proofErr w:type="gramStart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А теплые, потому что вы подарили частичку своего тепла, любви, когда делали рукавички.</w:t>
      </w:r>
    </w:p>
    <w:p w:rsidR="00D45B98" w:rsidRDefault="00D45B98" w:rsidP="00D45B98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Ребята, давайте ваши красивые варежки мы повесим на выставку. А дедушка Мороз, если не найдет свои рукавички сможет выбрать.</w:t>
      </w: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D45B98">
        <w:rPr>
          <w:rFonts w:ascii="Bookman Old Style" w:hAnsi="Bookman Old Style"/>
          <w:i/>
          <w:sz w:val="24"/>
          <w:szCs w:val="24"/>
        </w:rPr>
        <w:t>Дети вместе с воспитателем оформляют выставку.</w:t>
      </w:r>
    </w:p>
    <w:p w:rsidR="00D45B98" w:rsidRPr="00D45B98" w:rsidRDefault="00D45B98" w:rsidP="00D45B98">
      <w:pPr>
        <w:spacing w:after="0"/>
        <w:rPr>
          <w:rFonts w:ascii="Bookman Old Style" w:hAnsi="Bookman Old Style"/>
          <w:i/>
          <w:sz w:val="24"/>
          <w:szCs w:val="24"/>
        </w:rPr>
      </w:pP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 w:rsidR="00D45B98" w:rsidRPr="00D45B98" w:rsidRDefault="00D45B98" w:rsidP="00D45B98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sectPr w:rsidR="00D45B98" w:rsidRPr="00D45B98" w:rsidSect="00D4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EFB"/>
    <w:rsid w:val="0083445B"/>
    <w:rsid w:val="00A17EFB"/>
    <w:rsid w:val="00D45B98"/>
    <w:rsid w:val="00D6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EFB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D4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5B98"/>
  </w:style>
  <w:style w:type="paragraph" w:customStyle="1" w:styleId="c9">
    <w:name w:val="c9"/>
    <w:basedOn w:val="a"/>
    <w:rsid w:val="00D4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5B98"/>
  </w:style>
  <w:style w:type="character" w:styleId="a5">
    <w:name w:val="Hyperlink"/>
    <w:basedOn w:val="a0"/>
    <w:uiPriority w:val="99"/>
    <w:unhideWhenUsed/>
    <w:rsid w:val="00D45B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from=tabbar&amp;text=%D0%B2%D0%B0%D1%80%D0%B5%D0%B6%D0%BA%D0%B8%20%D0%BF%D0%BE%D0%B4%D0%B5%D0%BB%D0%BA%D0%B8%20%D0%B8%D0%B7%20%D0%B1%D1%83%D0%BC%D0%B0%D0%B3%D0%B8%20%D0%B0%D0%BF%D0%BF%D0%BB%D0%B8%D0%BA%D0%B0%D1%86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nsportal.ru/detskiy-sad/zdorovyy-obraz-zhizni/2014/12/07/palchikovaya-gimnastika-po-teme-zima-novyy-go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1</cp:revision>
  <cp:lastPrinted>2024-12-13T03:58:00Z</cp:lastPrinted>
  <dcterms:created xsi:type="dcterms:W3CDTF">2024-12-13T03:56:00Z</dcterms:created>
  <dcterms:modified xsi:type="dcterms:W3CDTF">2024-12-14T17:09:00Z</dcterms:modified>
</cp:coreProperties>
</file>