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CB" w:rsidRPr="00295E93" w:rsidRDefault="00C648CB" w:rsidP="00295E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E93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2C7230" w:rsidRPr="00295E93" w:rsidRDefault="00C648CB" w:rsidP="00295E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E93">
        <w:rPr>
          <w:rFonts w:ascii="Times New Roman" w:hAnsi="Times New Roman" w:cs="Times New Roman"/>
          <w:b/>
          <w:sz w:val="24"/>
          <w:szCs w:val="24"/>
        </w:rPr>
        <w:t>« Ручной труд в развитии детей старшего дошкольного возраста»</w:t>
      </w:r>
    </w:p>
    <w:p w:rsidR="00C648CB" w:rsidRPr="00317823" w:rsidRDefault="00317823" w:rsidP="00295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 xml:space="preserve">   </w:t>
      </w:r>
      <w:r w:rsidR="00C648CB" w:rsidRPr="00317823">
        <w:rPr>
          <w:rFonts w:ascii="Times New Roman" w:hAnsi="Times New Roman" w:cs="Times New Roman"/>
          <w:sz w:val="24"/>
          <w:szCs w:val="24"/>
        </w:rPr>
        <w:t xml:space="preserve">Ручной труд представляет собой самостоятельное изготовление поделок с применением простейших инструментов. У детей появляется возможность создавать оригинальные не сложные поделки, различные по качеству, выразительности, фактуре материалов </w:t>
      </w:r>
      <w:proofErr w:type="gramStart"/>
      <w:r w:rsidR="00C648CB" w:rsidRPr="0031782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648CB" w:rsidRPr="00317823">
        <w:rPr>
          <w:rFonts w:ascii="Times New Roman" w:hAnsi="Times New Roman" w:cs="Times New Roman"/>
          <w:sz w:val="24"/>
          <w:szCs w:val="24"/>
        </w:rPr>
        <w:t>например, забавные игрушки, аппликацию, сувениры и подарки для близких людей). Ручной труд является одним из важнейших средств развития личности, оно способствует выработке у ребят психологической уверенности и целостного восприятия мира, развитию мелкой моторики руки, общей подготовке руки к письму, развитию творческих способностей</w:t>
      </w:r>
      <w:r w:rsidR="00907D31" w:rsidRPr="00317823">
        <w:rPr>
          <w:rFonts w:ascii="Times New Roman" w:hAnsi="Times New Roman" w:cs="Times New Roman"/>
          <w:sz w:val="24"/>
          <w:szCs w:val="24"/>
        </w:rPr>
        <w:t xml:space="preserve">, развитию внимания, </w:t>
      </w:r>
      <w:r w:rsidR="00360CCF" w:rsidRPr="00317823">
        <w:rPr>
          <w:rFonts w:ascii="Times New Roman" w:hAnsi="Times New Roman" w:cs="Times New Roman"/>
          <w:sz w:val="24"/>
          <w:szCs w:val="24"/>
        </w:rPr>
        <w:t>умение контролировать свои движения, ориентироваться в пространственных характеристиках.</w:t>
      </w:r>
    </w:p>
    <w:p w:rsidR="00360CCF" w:rsidRPr="00317823" w:rsidRDefault="00317823" w:rsidP="00C648CB">
      <w:p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 xml:space="preserve">   </w:t>
      </w:r>
      <w:r w:rsidR="00360CCF" w:rsidRPr="00317823">
        <w:rPr>
          <w:rFonts w:ascii="Times New Roman" w:hAnsi="Times New Roman" w:cs="Times New Roman"/>
          <w:sz w:val="24"/>
          <w:szCs w:val="24"/>
        </w:rPr>
        <w:t xml:space="preserve">Успех трудового воспитания в семье зависит от многих условий, и прежде всего </w:t>
      </w:r>
      <w:r w:rsidR="00A74615" w:rsidRPr="00317823">
        <w:rPr>
          <w:rFonts w:ascii="Times New Roman" w:hAnsi="Times New Roman" w:cs="Times New Roman"/>
          <w:sz w:val="24"/>
          <w:szCs w:val="24"/>
        </w:rPr>
        <w:t xml:space="preserve">от правильной организации труда. Для занятий ручным трудом дома, ребёнку необходимо отвести определённое место, хорошо освещённое с детским столом и стульчиком. Над столом, или рядом с ним </w:t>
      </w:r>
      <w:proofErr w:type="gramStart"/>
      <w:r w:rsidR="00A74615" w:rsidRPr="00317823">
        <w:rPr>
          <w:rFonts w:ascii="Times New Roman" w:hAnsi="Times New Roman" w:cs="Times New Roman"/>
          <w:sz w:val="24"/>
          <w:szCs w:val="24"/>
        </w:rPr>
        <w:t>разместить полочки</w:t>
      </w:r>
      <w:proofErr w:type="gramEnd"/>
      <w:r w:rsidR="00A74615" w:rsidRPr="00317823">
        <w:rPr>
          <w:rFonts w:ascii="Times New Roman" w:hAnsi="Times New Roman" w:cs="Times New Roman"/>
          <w:sz w:val="24"/>
          <w:szCs w:val="24"/>
        </w:rPr>
        <w:t>, ящички для хранения инструментов и различных материалов. Особенно важно организовать правильную помощь детям со стороны родителей при изготовлении поделок. Необходимо контролировать действия ребёнка, но не проявлять при этом чрезмерной опеки, не ограничивать самостоятельности и творчества. В случае затруднения дать возможность самому найти способ решения или советом подвести его к решению.</w:t>
      </w:r>
      <w:r w:rsidR="0098023B" w:rsidRPr="00317823">
        <w:rPr>
          <w:rFonts w:ascii="Times New Roman" w:hAnsi="Times New Roman" w:cs="Times New Roman"/>
          <w:sz w:val="24"/>
          <w:szCs w:val="24"/>
        </w:rPr>
        <w:t xml:space="preserve"> Хорошо, если родители</w:t>
      </w:r>
      <w:r w:rsidR="00151627" w:rsidRPr="00317823">
        <w:rPr>
          <w:rFonts w:ascii="Times New Roman" w:hAnsi="Times New Roman" w:cs="Times New Roman"/>
          <w:sz w:val="24"/>
          <w:szCs w:val="24"/>
        </w:rPr>
        <w:t xml:space="preserve"> будут использовать случаи для проведения с детьми прогулок в природу. Во время таких походов желательно пополнить</w:t>
      </w:r>
      <w:r w:rsidR="00E943F8" w:rsidRPr="00317823">
        <w:rPr>
          <w:rFonts w:ascii="Times New Roman" w:hAnsi="Times New Roman" w:cs="Times New Roman"/>
          <w:sz w:val="24"/>
          <w:szCs w:val="24"/>
        </w:rPr>
        <w:t xml:space="preserve"> запасы природного материала. </w:t>
      </w:r>
    </w:p>
    <w:p w:rsidR="00E943F8" w:rsidRPr="00317823" w:rsidRDefault="00317823" w:rsidP="00C648CB">
      <w:p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 xml:space="preserve">   </w:t>
      </w:r>
      <w:r w:rsidR="00E943F8" w:rsidRPr="00317823">
        <w:rPr>
          <w:rFonts w:ascii="Times New Roman" w:hAnsi="Times New Roman" w:cs="Times New Roman"/>
          <w:sz w:val="24"/>
          <w:szCs w:val="24"/>
        </w:rPr>
        <w:t>Перед изготовлением игрушки желательно читать детям произведения художественной литературы. Это поможет развивать у детей интерес к работе, фантазию, творчество, образное осмысление задуманной игрушки.</w:t>
      </w:r>
    </w:p>
    <w:p w:rsidR="00E943F8" w:rsidRPr="00317823" w:rsidRDefault="00317823" w:rsidP="00C648CB">
      <w:p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 xml:space="preserve">   </w:t>
      </w:r>
      <w:r w:rsidR="00E943F8" w:rsidRPr="00317823">
        <w:rPr>
          <w:rFonts w:ascii="Times New Roman" w:hAnsi="Times New Roman" w:cs="Times New Roman"/>
          <w:sz w:val="24"/>
          <w:szCs w:val="24"/>
        </w:rPr>
        <w:t xml:space="preserve">Перед началом работы необходимо поставить конкретные </w:t>
      </w:r>
      <w:proofErr w:type="gramStart"/>
      <w:r w:rsidR="00E943F8" w:rsidRPr="00317823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="00E943F8" w:rsidRPr="00317823">
        <w:rPr>
          <w:rFonts w:ascii="Times New Roman" w:hAnsi="Times New Roman" w:cs="Times New Roman"/>
          <w:sz w:val="24"/>
          <w:szCs w:val="24"/>
        </w:rPr>
        <w:t xml:space="preserve">: что будем делать и </w:t>
      </w:r>
      <w:proofErr w:type="gramStart"/>
      <w:r w:rsidR="00E943F8" w:rsidRPr="00317823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="00E943F8" w:rsidRPr="00317823">
        <w:rPr>
          <w:rFonts w:ascii="Times New Roman" w:hAnsi="Times New Roman" w:cs="Times New Roman"/>
          <w:sz w:val="24"/>
          <w:szCs w:val="24"/>
        </w:rPr>
        <w:t xml:space="preserve"> материалы для этого понадобятся, в какой последовательности будет выполняться работа. В ходе создания поделки добиваться результата, не откладывая на другой день. В процессе работы приучать ребёнка к аккуратности, соблюдению техники безопасности и порядка</w:t>
      </w:r>
      <w:r w:rsidR="00280516" w:rsidRPr="00317823">
        <w:rPr>
          <w:rFonts w:ascii="Times New Roman" w:hAnsi="Times New Roman" w:cs="Times New Roman"/>
          <w:sz w:val="24"/>
          <w:szCs w:val="24"/>
        </w:rPr>
        <w:t xml:space="preserve"> на рабочем столике,</w:t>
      </w:r>
      <w:r w:rsidR="0019172F" w:rsidRPr="00317823">
        <w:rPr>
          <w:rFonts w:ascii="Times New Roman" w:hAnsi="Times New Roman" w:cs="Times New Roman"/>
          <w:sz w:val="24"/>
          <w:szCs w:val="24"/>
        </w:rPr>
        <w:t xml:space="preserve"> уборке раб</w:t>
      </w:r>
      <w:r w:rsidR="00280516" w:rsidRPr="00317823">
        <w:rPr>
          <w:rFonts w:ascii="Times New Roman" w:hAnsi="Times New Roman" w:cs="Times New Roman"/>
          <w:sz w:val="24"/>
          <w:szCs w:val="24"/>
        </w:rPr>
        <w:t>очего места по окончании труда.</w:t>
      </w:r>
    </w:p>
    <w:p w:rsidR="00280516" w:rsidRPr="00317823" w:rsidRDefault="00317823" w:rsidP="00C648CB">
      <w:p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 xml:space="preserve">   </w:t>
      </w:r>
      <w:r w:rsidR="00280516" w:rsidRPr="00317823">
        <w:rPr>
          <w:rFonts w:ascii="Times New Roman" w:hAnsi="Times New Roman" w:cs="Times New Roman"/>
          <w:sz w:val="24"/>
          <w:szCs w:val="24"/>
        </w:rPr>
        <w:t>Мастерить с детьми лучше всего в выходные дни и желательно в первой половине  дня. Длительность работы для ребёнка 6-7 лет не более 30-35 минут.</w:t>
      </w:r>
    </w:p>
    <w:p w:rsidR="00280516" w:rsidRPr="00317823" w:rsidRDefault="00317823" w:rsidP="00C648CB">
      <w:p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 xml:space="preserve">   </w:t>
      </w:r>
      <w:r w:rsidR="00280516" w:rsidRPr="00317823">
        <w:rPr>
          <w:rFonts w:ascii="Times New Roman" w:hAnsi="Times New Roman" w:cs="Times New Roman"/>
          <w:sz w:val="24"/>
          <w:szCs w:val="24"/>
        </w:rPr>
        <w:t>Делать игрушки в домашних условиях надо в определённой последовательности: от простых к сложным, при этом учитывая возможности ребёнка, его интересы, наличие навыков работы с тем или иным видом материалов.</w:t>
      </w:r>
    </w:p>
    <w:p w:rsidR="007C5556" w:rsidRPr="00317823" w:rsidRDefault="00317823" w:rsidP="00C648CB">
      <w:p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 xml:space="preserve">   </w:t>
      </w:r>
      <w:r w:rsidR="007C5556" w:rsidRPr="00317823">
        <w:rPr>
          <w:rFonts w:ascii="Times New Roman" w:hAnsi="Times New Roman" w:cs="Times New Roman"/>
          <w:sz w:val="24"/>
          <w:szCs w:val="24"/>
        </w:rPr>
        <w:t>Дружеское общение родителей с детьми во время изготовления поделок создаёт духовную близость взрослых и детей, поднимает авторитет родителей.</w:t>
      </w:r>
    </w:p>
    <w:p w:rsidR="007C5556" w:rsidRPr="00317823" w:rsidRDefault="00317823" w:rsidP="00C648CB">
      <w:p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 xml:space="preserve">   </w:t>
      </w:r>
      <w:r w:rsidR="007C5556" w:rsidRPr="00317823">
        <w:rPr>
          <w:rFonts w:ascii="Times New Roman" w:hAnsi="Times New Roman" w:cs="Times New Roman"/>
          <w:sz w:val="24"/>
          <w:szCs w:val="24"/>
        </w:rPr>
        <w:t>Материалы, которые можно использовать для ручного труда вместе с ребёнком:</w:t>
      </w:r>
    </w:p>
    <w:p w:rsidR="007C5556" w:rsidRPr="00317823" w:rsidRDefault="007C5556" w:rsidP="007C55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 xml:space="preserve">Семена подсолнуха, </w:t>
      </w:r>
      <w:proofErr w:type="gramStart"/>
      <w:r w:rsidRPr="00317823">
        <w:rPr>
          <w:rFonts w:ascii="Times New Roman" w:hAnsi="Times New Roman" w:cs="Times New Roman"/>
          <w:sz w:val="24"/>
          <w:szCs w:val="24"/>
        </w:rPr>
        <w:t>еловые игрушки</w:t>
      </w:r>
      <w:proofErr w:type="gramEnd"/>
      <w:r w:rsidRPr="00317823">
        <w:rPr>
          <w:rFonts w:ascii="Times New Roman" w:hAnsi="Times New Roman" w:cs="Times New Roman"/>
          <w:sz w:val="24"/>
          <w:szCs w:val="24"/>
        </w:rPr>
        <w:t>, кукурузные початки – используются для изготовления самых разных сказочных персонажей. Надо лишь суметь увидеть их.</w:t>
      </w:r>
    </w:p>
    <w:p w:rsidR="007C5556" w:rsidRPr="00317823" w:rsidRDefault="007C5556" w:rsidP="007C55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lastRenderedPageBreak/>
        <w:t>Чешуйки шишек ели, сосны, кедра – служат основой для необыкновенно интересных поделок. Работая с ними, дети проявляют много старания, фантазии.</w:t>
      </w:r>
    </w:p>
    <w:p w:rsidR="007C5556" w:rsidRPr="00317823" w:rsidRDefault="007C5556" w:rsidP="007C55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>Работы из пуха тополя, одуванчика получаются красивыми, лёгкими, воздушными. Здесь от детей требуются аккуратность, точность, усидчивость.</w:t>
      </w:r>
    </w:p>
    <w:p w:rsidR="007C5556" w:rsidRPr="00317823" w:rsidRDefault="007C5556" w:rsidP="007C55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 xml:space="preserve">Перья птиц – очень благодарный материал. Работа с ним способствует развитию выдумки, вызывает восторг. Перед </w:t>
      </w:r>
      <w:r w:rsidR="00C35FBE" w:rsidRPr="00317823">
        <w:rPr>
          <w:rFonts w:ascii="Times New Roman" w:hAnsi="Times New Roman" w:cs="Times New Roman"/>
          <w:sz w:val="24"/>
          <w:szCs w:val="24"/>
        </w:rPr>
        <w:t>начал</w:t>
      </w:r>
      <w:r w:rsidRPr="00317823">
        <w:rPr>
          <w:rFonts w:ascii="Times New Roman" w:hAnsi="Times New Roman" w:cs="Times New Roman"/>
          <w:sz w:val="24"/>
          <w:szCs w:val="24"/>
        </w:rPr>
        <w:t>ом работы с перьями</w:t>
      </w:r>
      <w:r w:rsidR="00C35FBE" w:rsidRPr="00317823">
        <w:rPr>
          <w:rFonts w:ascii="Times New Roman" w:hAnsi="Times New Roman" w:cs="Times New Roman"/>
          <w:sz w:val="24"/>
          <w:szCs w:val="24"/>
        </w:rPr>
        <w:t xml:space="preserve">, необходимо </w:t>
      </w:r>
      <w:bookmarkStart w:id="0" w:name="_GoBack"/>
      <w:bookmarkEnd w:id="0"/>
      <w:r w:rsidR="00C35FBE" w:rsidRPr="00317823">
        <w:rPr>
          <w:rFonts w:ascii="Times New Roman" w:hAnsi="Times New Roman" w:cs="Times New Roman"/>
          <w:sz w:val="24"/>
          <w:szCs w:val="24"/>
        </w:rPr>
        <w:t>обратить внимание детей на эстетику, соотношение пропорций в поделке.</w:t>
      </w:r>
    </w:p>
    <w:p w:rsidR="00C35FBE" w:rsidRPr="00317823" w:rsidRDefault="00C35FBE" w:rsidP="007C55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>Хвоя, кора, листья деревьев и кустарников, семена клёна, липы, косточки фруктов и ягод, апельсиновая и мандариновая кожура, лепестки цветов – служат основой для аппликации. Творческий, самостоятельный поиск решений увлекает детей.</w:t>
      </w:r>
    </w:p>
    <w:p w:rsidR="00C35FBE" w:rsidRPr="00317823" w:rsidRDefault="00C35FBE" w:rsidP="007C55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>Опилки, древесные стружки, яичная скорлупа, песок, бисер – используются для выкладывания мозаики. Экспериментирование с данными материалами, окрашивание их в разные цвета придаёт занятиям творческую направленность.</w:t>
      </w:r>
    </w:p>
    <w:p w:rsidR="00C35FBE" w:rsidRPr="00317823" w:rsidRDefault="00C35FBE" w:rsidP="007C55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>Крупа, мелкие семена овощей применяются для изготовления картин. Из них получаются замечательные композиции. Работа с этими материалами способствует развитию пальчиковой моторики.</w:t>
      </w:r>
    </w:p>
    <w:p w:rsidR="00C35FBE" w:rsidRPr="00317823" w:rsidRDefault="00C35FBE" w:rsidP="007C55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7823">
        <w:rPr>
          <w:rFonts w:ascii="Times New Roman" w:hAnsi="Times New Roman" w:cs="Times New Roman"/>
          <w:sz w:val="24"/>
          <w:szCs w:val="24"/>
        </w:rPr>
        <w:t>Гипс – служит для создания композиций</w:t>
      </w:r>
      <w:r w:rsidR="006E2D01" w:rsidRPr="00317823">
        <w:rPr>
          <w:rFonts w:ascii="Times New Roman" w:hAnsi="Times New Roman" w:cs="Times New Roman"/>
          <w:sz w:val="24"/>
          <w:szCs w:val="24"/>
        </w:rPr>
        <w:t xml:space="preserve"> совместно с природным материалом. Для отливки используются формочки. Работа с гипсом способствует развитию представлений о возможности его использования.</w:t>
      </w:r>
    </w:p>
    <w:p w:rsidR="00C648CB" w:rsidRPr="00C648CB" w:rsidRDefault="001F2162" w:rsidP="00295E9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17823">
        <w:rPr>
          <w:rFonts w:ascii="Times New Roman" w:hAnsi="Times New Roman" w:cs="Times New Roman"/>
          <w:sz w:val="24"/>
          <w:szCs w:val="24"/>
        </w:rPr>
        <w:t>Природные материалы, используемые для поделок, настолько разнообразны, что все их невозможно перечислить. А главное – они доступны детям. Работа с ними удовлетворяет в них исследовательскую потребность, развивает трудовые умения и навыки. Особое удовольствие получают дети, рассматривая готовую поделку, результаты своего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648CB" w:rsidRPr="00C648CB" w:rsidSect="00A8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A650E"/>
    <w:multiLevelType w:val="hybridMultilevel"/>
    <w:tmpl w:val="F0F6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A22"/>
    <w:rsid w:val="00151627"/>
    <w:rsid w:val="0019172F"/>
    <w:rsid w:val="001F2162"/>
    <w:rsid w:val="00280516"/>
    <w:rsid w:val="00295E93"/>
    <w:rsid w:val="002C7230"/>
    <w:rsid w:val="00317823"/>
    <w:rsid w:val="00360CCF"/>
    <w:rsid w:val="00401213"/>
    <w:rsid w:val="006E2D01"/>
    <w:rsid w:val="007C5556"/>
    <w:rsid w:val="00907D31"/>
    <w:rsid w:val="0098023B"/>
    <w:rsid w:val="009F3A22"/>
    <w:rsid w:val="00A74615"/>
    <w:rsid w:val="00A80C0D"/>
    <w:rsid w:val="00C35FBE"/>
    <w:rsid w:val="00C648CB"/>
    <w:rsid w:val="00E9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Сад №1</cp:lastModifiedBy>
  <cp:revision>3</cp:revision>
  <dcterms:created xsi:type="dcterms:W3CDTF">2024-10-21T16:13:00Z</dcterms:created>
  <dcterms:modified xsi:type="dcterms:W3CDTF">2024-10-26T14:49:00Z</dcterms:modified>
</cp:coreProperties>
</file>