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45B" w:rsidRDefault="004E08AE" w:rsidP="004E08AE">
      <w:pPr>
        <w:spacing w:after="0"/>
        <w:jc w:val="center"/>
        <w:rPr>
          <w:rFonts w:ascii="Bookman Old Style" w:hAnsi="Bookman Old Style"/>
          <w:b/>
          <w:sz w:val="32"/>
          <w:szCs w:val="32"/>
        </w:rPr>
      </w:pPr>
      <w:r w:rsidRPr="004E08AE">
        <w:rPr>
          <w:rFonts w:ascii="Bookman Old Style" w:hAnsi="Bookman Old Style"/>
          <w:b/>
          <w:sz w:val="32"/>
          <w:szCs w:val="32"/>
        </w:rPr>
        <w:t>Памятка для родителей по финансовому воспитанию</w:t>
      </w:r>
    </w:p>
    <w:p w:rsidR="00DC19E4" w:rsidRPr="004E08AE" w:rsidRDefault="00DC19E4" w:rsidP="004E08AE">
      <w:pPr>
        <w:spacing w:after="0"/>
        <w:jc w:val="center"/>
        <w:rPr>
          <w:rFonts w:ascii="Bookman Old Style" w:hAnsi="Bookman Old Style"/>
          <w:b/>
          <w:sz w:val="32"/>
          <w:szCs w:val="32"/>
        </w:rPr>
      </w:pPr>
      <w:r>
        <w:rPr>
          <w:noProof/>
          <w:lang w:eastAsia="ru-RU"/>
        </w:rPr>
        <w:drawing>
          <wp:inline distT="0" distB="0" distL="0" distR="0">
            <wp:extent cx="2164445" cy="1440000"/>
            <wp:effectExtent l="19050" t="0" r="7255" b="0"/>
            <wp:docPr id="1"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6" cstate="print"/>
                    <a:srcRect/>
                    <a:stretch>
                      <a:fillRect/>
                    </a:stretch>
                  </pic:blipFill>
                  <pic:spPr bwMode="auto">
                    <a:xfrm>
                      <a:off x="0" y="0"/>
                      <a:ext cx="2164445" cy="1440000"/>
                    </a:xfrm>
                    <a:prstGeom prst="rect">
                      <a:avLst/>
                    </a:prstGeom>
                    <a:noFill/>
                    <a:ln w="9525">
                      <a:noFill/>
                      <a:miter lim="800000"/>
                      <a:headEnd/>
                      <a:tailEnd/>
                    </a:ln>
                  </pic:spPr>
                </pic:pic>
              </a:graphicData>
            </a:graphic>
          </wp:inline>
        </w:drawing>
      </w:r>
    </w:p>
    <w:p w:rsidR="004E08AE" w:rsidRPr="004E08AE" w:rsidRDefault="004E08AE" w:rsidP="004E08AE">
      <w:pPr>
        <w:spacing w:after="0"/>
        <w:rPr>
          <w:rFonts w:ascii="Bookman Old Style" w:hAnsi="Bookman Old Style"/>
          <w:b/>
          <w:sz w:val="24"/>
          <w:szCs w:val="24"/>
        </w:rPr>
      </w:pPr>
      <w:r w:rsidRPr="004E08AE">
        <w:rPr>
          <w:rFonts w:ascii="Bookman Old Style" w:hAnsi="Bookman Old Style"/>
          <w:b/>
          <w:sz w:val="24"/>
          <w:szCs w:val="24"/>
        </w:rPr>
        <w:t>Уважаемые родители!</w:t>
      </w:r>
    </w:p>
    <w:p w:rsidR="004E08AE" w:rsidRDefault="004E08AE" w:rsidP="004E08AE">
      <w:pPr>
        <w:spacing w:after="0"/>
        <w:rPr>
          <w:rFonts w:ascii="Bookman Old Style" w:hAnsi="Bookman Old Style"/>
          <w:sz w:val="24"/>
          <w:szCs w:val="24"/>
        </w:rPr>
      </w:pPr>
      <w:r w:rsidRPr="004E08AE">
        <w:rPr>
          <w:rFonts w:ascii="Bookman Old Style" w:hAnsi="Bookman Old Style"/>
          <w:sz w:val="24"/>
          <w:szCs w:val="24"/>
        </w:rPr>
        <w:t>Предлагаем Вам несколько принципов успешного финансового воспитания детей.</w:t>
      </w:r>
    </w:p>
    <w:p w:rsidR="004E08AE" w:rsidRPr="004E08AE" w:rsidRDefault="004E08AE" w:rsidP="004E08AE">
      <w:pPr>
        <w:spacing w:after="0"/>
        <w:rPr>
          <w:rFonts w:ascii="Bookman Old Style" w:hAnsi="Bookman Old Style"/>
          <w:b/>
          <w:sz w:val="24"/>
          <w:szCs w:val="24"/>
        </w:rPr>
      </w:pPr>
      <w:r w:rsidRPr="004E08AE">
        <w:rPr>
          <w:rFonts w:ascii="Bookman Old Style" w:hAnsi="Bookman Old Style"/>
          <w:b/>
          <w:sz w:val="24"/>
          <w:szCs w:val="24"/>
        </w:rPr>
        <w:t>Памятка 1.</w:t>
      </w:r>
    </w:p>
    <w:p w:rsidR="004E08AE" w:rsidRPr="004E08AE" w:rsidRDefault="004E08AE" w:rsidP="004E08AE">
      <w:pPr>
        <w:pStyle w:val="a3"/>
        <w:numPr>
          <w:ilvl w:val="0"/>
          <w:numId w:val="1"/>
        </w:numPr>
        <w:spacing w:after="0"/>
        <w:rPr>
          <w:rFonts w:ascii="Bookman Old Style" w:hAnsi="Bookman Old Style"/>
          <w:b/>
          <w:sz w:val="24"/>
          <w:szCs w:val="24"/>
        </w:rPr>
      </w:pPr>
      <w:r w:rsidRPr="004E08AE">
        <w:rPr>
          <w:rFonts w:ascii="Bookman Old Style" w:hAnsi="Bookman Old Style"/>
          <w:b/>
          <w:sz w:val="24"/>
          <w:szCs w:val="24"/>
        </w:rPr>
        <w:t>Соблюдать гарантии неприкосновенности честной собственности.</w:t>
      </w:r>
    </w:p>
    <w:p w:rsidR="004E08AE" w:rsidRDefault="004E08AE" w:rsidP="004E08AE">
      <w:pPr>
        <w:spacing w:after="0"/>
        <w:jc w:val="both"/>
        <w:rPr>
          <w:rFonts w:ascii="Bookman Old Style" w:hAnsi="Bookman Old Style"/>
          <w:sz w:val="24"/>
          <w:szCs w:val="24"/>
        </w:rPr>
      </w:pPr>
      <w:r>
        <w:rPr>
          <w:rFonts w:ascii="Bookman Old Style" w:hAnsi="Bookman Old Style"/>
          <w:sz w:val="24"/>
          <w:szCs w:val="24"/>
        </w:rPr>
        <w:t>Тем, что принадлежит ребенку, может распоряжаться только он сам. Причем это относится не только к деньгам, но и к игрушкам, книжкам и т.п., то есть, если оговорено, что данная вещь принадлежит ребенку, - нельзя ругать его за то, что он  вздумал ее подарить корму-то, или обменять, или просто испортил. Только осознание последствий своего поступка может в дальнейшем удержать ребенка от неверного шага. Естественно, при появлении той или иной вещи, надо попробовать найти ей «хозяина» и ненавязчиво объяснить ребенку, что он может с этой вещью делать, как распоряжаться ею и т.д.</w:t>
      </w:r>
    </w:p>
    <w:p w:rsidR="004E08AE" w:rsidRPr="004E08AE" w:rsidRDefault="004E08AE" w:rsidP="004E08AE">
      <w:pPr>
        <w:pStyle w:val="a3"/>
        <w:numPr>
          <w:ilvl w:val="0"/>
          <w:numId w:val="1"/>
        </w:numPr>
        <w:spacing w:after="0"/>
        <w:jc w:val="both"/>
        <w:rPr>
          <w:rFonts w:ascii="Bookman Old Style" w:hAnsi="Bookman Old Style"/>
          <w:b/>
          <w:sz w:val="24"/>
          <w:szCs w:val="24"/>
        </w:rPr>
      </w:pPr>
      <w:r w:rsidRPr="004E08AE">
        <w:rPr>
          <w:rFonts w:ascii="Bookman Old Style" w:hAnsi="Bookman Old Style"/>
          <w:b/>
          <w:sz w:val="24"/>
          <w:szCs w:val="24"/>
        </w:rPr>
        <w:t>Принять все убытки заранее.</w:t>
      </w:r>
    </w:p>
    <w:p w:rsidR="004E08AE" w:rsidRDefault="008C1354" w:rsidP="004E08AE">
      <w:pPr>
        <w:tabs>
          <w:tab w:val="left" w:pos="142"/>
        </w:tabs>
        <w:spacing w:after="0"/>
        <w:jc w:val="both"/>
        <w:rPr>
          <w:rFonts w:ascii="Bookman Old Style" w:hAnsi="Bookman Old Style"/>
          <w:sz w:val="24"/>
          <w:szCs w:val="24"/>
        </w:rPr>
      </w:pPr>
      <w:r w:rsidRPr="008C1354">
        <w:rPr>
          <w:rFonts w:ascii="Bookman Old Style" w:hAnsi="Bookman Old Style"/>
          <w:sz w:val="24"/>
          <w:szCs w:val="24"/>
        </w:rPr>
        <w:t xml:space="preserve">Никакой </w:t>
      </w:r>
      <w:r>
        <w:rPr>
          <w:rFonts w:ascii="Bookman Old Style" w:hAnsi="Bookman Old Style"/>
          <w:sz w:val="24"/>
          <w:szCs w:val="24"/>
        </w:rPr>
        <w:t>опыт не бывает бесплатным. Задать себе вопрос: согласны ли «потерять» энную сумму сейчас, когда многое поправимо, чем столкнуться с необратимой ситуацией в дальнейшем? Помните, что с нами ребенок учится, имея «страховку», которой у него, возможно, не будет в дальнейшем. Поэтому пусть он при вас совершит как можно больше ошибок! Наша задача здесь – не ругать и укорять, а разбирать эти случаи с чисто исследовательской целью.</w:t>
      </w:r>
    </w:p>
    <w:p w:rsidR="008C1354" w:rsidRDefault="008C1354" w:rsidP="008C1354">
      <w:pPr>
        <w:pStyle w:val="a3"/>
        <w:numPr>
          <w:ilvl w:val="0"/>
          <w:numId w:val="1"/>
        </w:numPr>
        <w:tabs>
          <w:tab w:val="left" w:pos="142"/>
        </w:tabs>
        <w:spacing w:after="0"/>
        <w:jc w:val="both"/>
        <w:rPr>
          <w:rFonts w:ascii="Bookman Old Style" w:hAnsi="Bookman Old Style"/>
          <w:b/>
          <w:sz w:val="24"/>
          <w:szCs w:val="24"/>
        </w:rPr>
      </w:pPr>
      <w:r w:rsidRPr="008C1354">
        <w:rPr>
          <w:rFonts w:ascii="Bookman Old Style" w:hAnsi="Bookman Old Style"/>
          <w:b/>
          <w:sz w:val="24"/>
          <w:szCs w:val="24"/>
        </w:rPr>
        <w:t>Всегда объяснять, почему потратить деньги можно именно таким образом.</w:t>
      </w:r>
    </w:p>
    <w:p w:rsidR="00300647" w:rsidRDefault="00300647" w:rsidP="00300647">
      <w:pPr>
        <w:tabs>
          <w:tab w:val="left" w:pos="142"/>
        </w:tabs>
        <w:spacing w:after="0"/>
        <w:jc w:val="both"/>
        <w:rPr>
          <w:rFonts w:ascii="Bookman Old Style" w:hAnsi="Bookman Old Style"/>
          <w:sz w:val="24"/>
          <w:szCs w:val="24"/>
        </w:rPr>
      </w:pPr>
      <w:r w:rsidRPr="00300647">
        <w:rPr>
          <w:rFonts w:ascii="Bookman Old Style" w:hAnsi="Bookman Old Style"/>
          <w:sz w:val="24"/>
          <w:szCs w:val="24"/>
        </w:rPr>
        <w:t xml:space="preserve">В покупке </w:t>
      </w:r>
      <w:r>
        <w:rPr>
          <w:rFonts w:ascii="Bookman Old Style" w:hAnsi="Bookman Old Style"/>
          <w:sz w:val="24"/>
          <w:szCs w:val="24"/>
        </w:rPr>
        <w:t>важна не она сама, а обсуждение вокруг нее – возможные варианты, соотношение качества и стоимости, ее влияние на отношения с другими. Это приучает ребенка выбирать, а значит, анализировать существующие альтернативы. Советоваться с ним и при совместных покупках. Польза двойная: можно будет увидеть, каков ход его мыслей, что для него является критерием успешности покупки, и получить иной взгляд со стороны.</w:t>
      </w:r>
    </w:p>
    <w:p w:rsidR="00300647" w:rsidRDefault="00300647" w:rsidP="00300647">
      <w:pPr>
        <w:pStyle w:val="a3"/>
        <w:numPr>
          <w:ilvl w:val="0"/>
          <w:numId w:val="1"/>
        </w:numPr>
        <w:tabs>
          <w:tab w:val="left" w:pos="142"/>
        </w:tabs>
        <w:spacing w:after="0"/>
        <w:jc w:val="both"/>
        <w:rPr>
          <w:rFonts w:ascii="Bookman Old Style" w:hAnsi="Bookman Old Style"/>
          <w:b/>
          <w:sz w:val="24"/>
          <w:szCs w:val="24"/>
        </w:rPr>
      </w:pPr>
      <w:r w:rsidRPr="00300647">
        <w:rPr>
          <w:rFonts w:ascii="Bookman Old Style" w:hAnsi="Bookman Old Style"/>
          <w:b/>
          <w:sz w:val="24"/>
          <w:szCs w:val="24"/>
        </w:rPr>
        <w:t>Четко соблюдать договоренность.</w:t>
      </w:r>
    </w:p>
    <w:p w:rsidR="00256D01" w:rsidRDefault="00256D01" w:rsidP="00300647">
      <w:pPr>
        <w:tabs>
          <w:tab w:val="left" w:pos="142"/>
        </w:tabs>
        <w:spacing w:after="0"/>
        <w:jc w:val="both"/>
        <w:rPr>
          <w:rFonts w:ascii="Bookman Old Style" w:hAnsi="Bookman Old Style"/>
          <w:sz w:val="24"/>
          <w:szCs w:val="24"/>
        </w:rPr>
      </w:pPr>
      <w:r>
        <w:rPr>
          <w:rFonts w:ascii="Bookman Old Style" w:hAnsi="Bookman Old Style"/>
          <w:sz w:val="24"/>
          <w:szCs w:val="24"/>
        </w:rPr>
        <w:t xml:space="preserve">Никаких «дополнительных» финансовых влияний, если ребенок нерационально распорядился первичной суммой; всегда надо отдавать </w:t>
      </w:r>
      <w:proofErr w:type="gramStart"/>
      <w:r>
        <w:rPr>
          <w:rFonts w:ascii="Bookman Old Style" w:hAnsi="Bookman Old Style"/>
          <w:sz w:val="24"/>
          <w:szCs w:val="24"/>
        </w:rPr>
        <w:lastRenderedPageBreak/>
        <w:t>обещанное</w:t>
      </w:r>
      <w:proofErr w:type="gramEnd"/>
      <w:r>
        <w:rPr>
          <w:rFonts w:ascii="Bookman Old Style" w:hAnsi="Bookman Old Style"/>
          <w:sz w:val="24"/>
          <w:szCs w:val="24"/>
        </w:rPr>
        <w:t>, в противном случае – не обещать невыполнимого. Самая распространенная ошибка родителе</w:t>
      </w:r>
      <w:proofErr w:type="gramStart"/>
      <w:r>
        <w:rPr>
          <w:rFonts w:ascii="Bookman Old Style" w:hAnsi="Bookman Old Style"/>
          <w:sz w:val="24"/>
          <w:szCs w:val="24"/>
        </w:rPr>
        <w:t>й-</w:t>
      </w:r>
      <w:proofErr w:type="gramEnd"/>
      <w:r>
        <w:rPr>
          <w:rFonts w:ascii="Bookman Old Style" w:hAnsi="Bookman Old Style"/>
          <w:sz w:val="24"/>
          <w:szCs w:val="24"/>
        </w:rPr>
        <w:t xml:space="preserve"> это компенсация утерянного ребенком.</w:t>
      </w:r>
    </w:p>
    <w:p w:rsidR="00256D01" w:rsidRPr="00256D01" w:rsidRDefault="00256D01" w:rsidP="00256D01">
      <w:pPr>
        <w:pStyle w:val="a3"/>
        <w:numPr>
          <w:ilvl w:val="0"/>
          <w:numId w:val="1"/>
        </w:numPr>
        <w:tabs>
          <w:tab w:val="left" w:pos="142"/>
        </w:tabs>
        <w:spacing w:after="0"/>
        <w:jc w:val="both"/>
        <w:rPr>
          <w:rFonts w:ascii="Bookman Old Style" w:hAnsi="Bookman Old Style"/>
          <w:sz w:val="24"/>
          <w:szCs w:val="24"/>
        </w:rPr>
      </w:pPr>
      <w:r w:rsidRPr="00256D01">
        <w:rPr>
          <w:rFonts w:ascii="Bookman Old Style" w:hAnsi="Bookman Old Style"/>
          <w:b/>
          <w:sz w:val="24"/>
          <w:szCs w:val="24"/>
        </w:rPr>
        <w:t>Обязательно определять систему финансирования ребенка.</w:t>
      </w:r>
    </w:p>
    <w:p w:rsidR="00256D01" w:rsidRDefault="00256D01" w:rsidP="00256D01">
      <w:pPr>
        <w:tabs>
          <w:tab w:val="left" w:pos="142"/>
        </w:tabs>
        <w:spacing w:after="0"/>
        <w:jc w:val="both"/>
        <w:rPr>
          <w:rFonts w:ascii="Bookman Old Style" w:hAnsi="Bookman Old Style"/>
          <w:sz w:val="24"/>
          <w:szCs w:val="24"/>
        </w:rPr>
      </w:pPr>
      <w:r w:rsidRPr="00256D01">
        <w:rPr>
          <w:rFonts w:ascii="Bookman Old Style" w:hAnsi="Bookman Old Style"/>
          <w:sz w:val="24"/>
          <w:szCs w:val="24"/>
        </w:rPr>
        <w:t xml:space="preserve">Чем раньше он получит в свои руки деньги, тем лучше! </w:t>
      </w:r>
      <w:r>
        <w:rPr>
          <w:rFonts w:ascii="Bookman Old Style" w:hAnsi="Bookman Old Style"/>
          <w:sz w:val="24"/>
          <w:szCs w:val="24"/>
        </w:rPr>
        <w:t>(Оптимально - с 3 лет). Ведь для того, чтобы научится чему-то, надо делать это как можно чаще. Навык формируется при непосредственном действии и его многократном повторении.</w:t>
      </w:r>
    </w:p>
    <w:p w:rsidR="00256D01" w:rsidRDefault="00256D01" w:rsidP="00256D01">
      <w:pPr>
        <w:tabs>
          <w:tab w:val="left" w:pos="142"/>
        </w:tabs>
        <w:spacing w:after="0"/>
        <w:jc w:val="both"/>
        <w:rPr>
          <w:rFonts w:ascii="Bookman Old Style" w:hAnsi="Bookman Old Style"/>
          <w:b/>
          <w:sz w:val="24"/>
          <w:szCs w:val="24"/>
        </w:rPr>
      </w:pPr>
      <w:r w:rsidRPr="00256D01">
        <w:rPr>
          <w:rFonts w:ascii="Bookman Old Style" w:hAnsi="Bookman Old Style"/>
          <w:b/>
          <w:sz w:val="24"/>
          <w:szCs w:val="24"/>
        </w:rPr>
        <w:t>Памятка 2: Как правильно тратить.</w:t>
      </w:r>
    </w:p>
    <w:p w:rsidR="00256D01" w:rsidRDefault="00256D01" w:rsidP="00256D01">
      <w:pPr>
        <w:tabs>
          <w:tab w:val="left" w:pos="142"/>
        </w:tabs>
        <w:spacing w:after="0"/>
        <w:jc w:val="both"/>
        <w:rPr>
          <w:rFonts w:ascii="Bookman Old Style" w:hAnsi="Bookman Old Style"/>
          <w:sz w:val="24"/>
          <w:szCs w:val="24"/>
        </w:rPr>
      </w:pPr>
      <w:r>
        <w:rPr>
          <w:rFonts w:ascii="Bookman Old Style" w:hAnsi="Bookman Old Style"/>
          <w:sz w:val="24"/>
          <w:szCs w:val="24"/>
        </w:rPr>
        <w:t>До 3 лет знакомить ребенка с понятием денег не стоит, это пока выше его понимания. Малыш исследует мир и лишь замечает, что в магазине вы протягиваете продавцу какие-то бумажки, а он взамен дает вещи или продукты.</w:t>
      </w:r>
    </w:p>
    <w:p w:rsidR="009E2B97" w:rsidRDefault="009E2B97" w:rsidP="00256D01">
      <w:pPr>
        <w:tabs>
          <w:tab w:val="left" w:pos="142"/>
        </w:tabs>
        <w:spacing w:after="0"/>
        <w:jc w:val="both"/>
        <w:rPr>
          <w:rFonts w:ascii="Bookman Old Style" w:hAnsi="Bookman Old Style"/>
          <w:sz w:val="24"/>
          <w:szCs w:val="24"/>
        </w:rPr>
      </w:pPr>
      <w:r>
        <w:rPr>
          <w:rFonts w:ascii="Bookman Old Style" w:hAnsi="Bookman Old Style"/>
          <w:sz w:val="24"/>
          <w:szCs w:val="24"/>
        </w:rPr>
        <w:t>С 4 лет кроха начинает вполне сознательно выпрашивать те или иные игрушки и сладости, хитрит, порой устраивает сознательные истерики. Вот здесь и пришла пора учиться, как тратить деньги.</w:t>
      </w:r>
    </w:p>
    <w:p w:rsidR="009E2B97" w:rsidRDefault="009E2B97" w:rsidP="00256D01">
      <w:pPr>
        <w:tabs>
          <w:tab w:val="left" w:pos="142"/>
        </w:tabs>
        <w:spacing w:after="0"/>
        <w:jc w:val="both"/>
        <w:rPr>
          <w:rFonts w:ascii="Bookman Old Style" w:hAnsi="Bookman Old Style"/>
          <w:sz w:val="24"/>
          <w:szCs w:val="24"/>
        </w:rPr>
      </w:pPr>
      <w:r>
        <w:rPr>
          <w:rFonts w:ascii="Bookman Old Style" w:hAnsi="Bookman Old Style"/>
          <w:sz w:val="24"/>
          <w:szCs w:val="24"/>
        </w:rPr>
        <w:t xml:space="preserve">Представьте: вы приходите в магазин, а ваше чадо выпрашивает у </w:t>
      </w:r>
      <w:proofErr w:type="gramStart"/>
      <w:r>
        <w:rPr>
          <w:rFonts w:ascii="Bookman Old Style" w:hAnsi="Bookman Old Style"/>
          <w:sz w:val="24"/>
          <w:szCs w:val="24"/>
        </w:rPr>
        <w:t>вас то</w:t>
      </w:r>
      <w:proofErr w:type="gramEnd"/>
      <w:r>
        <w:rPr>
          <w:rFonts w:ascii="Bookman Old Style" w:hAnsi="Bookman Old Style"/>
          <w:sz w:val="24"/>
          <w:szCs w:val="24"/>
        </w:rPr>
        <w:t xml:space="preserve"> одну игрушку, то другую, то конфеты, то сладости… список можно продолжать бесконечно.</w:t>
      </w:r>
    </w:p>
    <w:p w:rsidR="009E2B97" w:rsidRDefault="009E2B97" w:rsidP="00256D01">
      <w:pPr>
        <w:tabs>
          <w:tab w:val="left" w:pos="142"/>
        </w:tabs>
        <w:spacing w:after="0"/>
        <w:jc w:val="both"/>
        <w:rPr>
          <w:rFonts w:ascii="Bookman Old Style" w:hAnsi="Bookman Old Style"/>
          <w:sz w:val="24"/>
          <w:szCs w:val="24"/>
        </w:rPr>
      </w:pPr>
      <w:r>
        <w:rPr>
          <w:rFonts w:ascii="Bookman Old Style" w:hAnsi="Bookman Old Style"/>
          <w:sz w:val="24"/>
          <w:szCs w:val="24"/>
        </w:rPr>
        <w:t>Остановитесь и спокойно скажите:</w:t>
      </w:r>
      <w:r w:rsidR="00831957">
        <w:rPr>
          <w:rFonts w:ascii="Bookman Old Style" w:hAnsi="Bookman Old Style"/>
          <w:sz w:val="24"/>
          <w:szCs w:val="24"/>
        </w:rPr>
        <w:t xml:space="preserve"> у нас есть определенная сумма (если малыш умеет считать, можно обозначить цифру). На эти деньги можно купить или одну большую игрушку, или одну маленькую и конфету.</w:t>
      </w:r>
    </w:p>
    <w:p w:rsidR="00831957" w:rsidRDefault="00831957" w:rsidP="00256D01">
      <w:pPr>
        <w:tabs>
          <w:tab w:val="left" w:pos="142"/>
        </w:tabs>
        <w:spacing w:after="0"/>
        <w:jc w:val="both"/>
        <w:rPr>
          <w:rFonts w:ascii="Bookman Old Style" w:hAnsi="Bookman Old Style"/>
          <w:sz w:val="24"/>
          <w:szCs w:val="24"/>
        </w:rPr>
      </w:pPr>
      <w:r>
        <w:rPr>
          <w:rFonts w:ascii="Bookman Old Style" w:hAnsi="Bookman Old Style"/>
          <w:sz w:val="24"/>
          <w:szCs w:val="24"/>
        </w:rPr>
        <w:t>Пусть ребенок выберет. И даже если истерика продолжится, отнеситесь к ней с философским спокойствием более сильного и мудрого человека.</w:t>
      </w:r>
    </w:p>
    <w:p w:rsidR="00831957" w:rsidRDefault="00831957" w:rsidP="00256D01">
      <w:pPr>
        <w:tabs>
          <w:tab w:val="left" w:pos="142"/>
        </w:tabs>
        <w:spacing w:after="0"/>
        <w:jc w:val="both"/>
        <w:rPr>
          <w:rFonts w:ascii="Bookman Old Style" w:hAnsi="Bookman Old Style"/>
          <w:sz w:val="24"/>
          <w:szCs w:val="24"/>
        </w:rPr>
      </w:pPr>
      <w:r>
        <w:rPr>
          <w:rFonts w:ascii="Bookman Old Style" w:hAnsi="Bookman Old Style"/>
          <w:sz w:val="24"/>
          <w:szCs w:val="24"/>
        </w:rPr>
        <w:t>Как поступить со старшим ребенком 5-7 лет? Здесь все гораздо проще. Берите его с собой за покупками. На кассе дайте ему немного денег: пусть он потянет их</w:t>
      </w:r>
      <w:r w:rsidR="007B029E">
        <w:rPr>
          <w:rFonts w:ascii="Bookman Old Style" w:hAnsi="Bookman Old Style"/>
          <w:sz w:val="24"/>
          <w:szCs w:val="24"/>
        </w:rPr>
        <w:t xml:space="preserve"> продавцу или оплатит вещь, которую сам выбрал. Так дети поймут, что за определенную сумму дают некоторое количество вещей или продуктов.</w:t>
      </w:r>
    </w:p>
    <w:p w:rsidR="007B029E" w:rsidRDefault="007B029E" w:rsidP="00256D01">
      <w:pPr>
        <w:tabs>
          <w:tab w:val="left" w:pos="142"/>
        </w:tabs>
        <w:spacing w:after="0"/>
        <w:jc w:val="both"/>
        <w:rPr>
          <w:rFonts w:ascii="Bookman Old Style" w:hAnsi="Bookman Old Style"/>
          <w:sz w:val="24"/>
          <w:szCs w:val="24"/>
        </w:rPr>
      </w:pPr>
      <w:r>
        <w:rPr>
          <w:rFonts w:ascii="Bookman Old Style" w:hAnsi="Bookman Old Style"/>
          <w:sz w:val="24"/>
          <w:szCs w:val="24"/>
        </w:rPr>
        <w:t>С 7 лет ребенок идет в школу и приобретает некоторую долю финансовой самостоятельности. Ему необходимы будут карманные деньги. И важно, чтобы он тратил их разумно, а не на развлечения или ненужные вещи.</w:t>
      </w:r>
    </w:p>
    <w:p w:rsidR="007B029E" w:rsidRDefault="007B029E" w:rsidP="00256D01">
      <w:pPr>
        <w:tabs>
          <w:tab w:val="left" w:pos="142"/>
        </w:tabs>
        <w:spacing w:after="0"/>
        <w:jc w:val="both"/>
        <w:rPr>
          <w:rFonts w:ascii="Bookman Old Style" w:hAnsi="Bookman Old Style"/>
          <w:sz w:val="24"/>
          <w:szCs w:val="24"/>
        </w:rPr>
      </w:pPr>
      <w:r>
        <w:rPr>
          <w:rFonts w:ascii="Bookman Old Style" w:hAnsi="Bookman Old Style"/>
          <w:sz w:val="24"/>
          <w:szCs w:val="24"/>
        </w:rPr>
        <w:t>Вот тут и встает вопрос: как зарабатывать ребенку свои первые деньги? Рабочее место ему должны предложить папа и мама.</w:t>
      </w:r>
    </w:p>
    <w:p w:rsidR="007B029E" w:rsidRDefault="007B029E" w:rsidP="00256D01">
      <w:pPr>
        <w:tabs>
          <w:tab w:val="left" w:pos="142"/>
        </w:tabs>
        <w:spacing w:after="0"/>
        <w:jc w:val="both"/>
        <w:rPr>
          <w:rFonts w:ascii="Bookman Old Style" w:hAnsi="Bookman Old Style"/>
          <w:b/>
          <w:sz w:val="24"/>
          <w:szCs w:val="24"/>
        </w:rPr>
      </w:pPr>
      <w:r w:rsidRPr="007B029E">
        <w:rPr>
          <w:rFonts w:ascii="Bookman Old Style" w:hAnsi="Bookman Old Style"/>
          <w:b/>
          <w:sz w:val="24"/>
          <w:szCs w:val="24"/>
        </w:rPr>
        <w:t>Памятка 3: Учим зарабатывать.</w:t>
      </w:r>
      <w:r w:rsidR="00634486">
        <w:rPr>
          <w:rFonts w:ascii="Bookman Old Style" w:hAnsi="Bookman Old Style"/>
          <w:b/>
          <w:sz w:val="24"/>
          <w:szCs w:val="24"/>
        </w:rPr>
        <w:t xml:space="preserve"> </w:t>
      </w:r>
    </w:p>
    <w:p w:rsidR="00634486" w:rsidRDefault="00634486" w:rsidP="00256D01">
      <w:pPr>
        <w:tabs>
          <w:tab w:val="left" w:pos="142"/>
        </w:tabs>
        <w:spacing w:after="0"/>
        <w:jc w:val="both"/>
        <w:rPr>
          <w:rFonts w:ascii="Bookman Old Style" w:hAnsi="Bookman Old Style"/>
          <w:sz w:val="24"/>
          <w:szCs w:val="24"/>
        </w:rPr>
      </w:pPr>
      <w:r w:rsidRPr="00634486">
        <w:rPr>
          <w:rFonts w:ascii="Bookman Old Style" w:hAnsi="Bookman Old Style"/>
          <w:sz w:val="24"/>
          <w:szCs w:val="24"/>
        </w:rPr>
        <w:t>Согласитесь,</w:t>
      </w:r>
      <w:r>
        <w:rPr>
          <w:rFonts w:ascii="Bookman Old Style" w:hAnsi="Bookman Old Style"/>
          <w:sz w:val="24"/>
          <w:szCs w:val="24"/>
        </w:rPr>
        <w:t xml:space="preserve"> что ребенок должен понимать: вы ходите на раб</w:t>
      </w:r>
      <w:r w:rsidRPr="00634486">
        <w:rPr>
          <w:rFonts w:ascii="Bookman Old Style" w:hAnsi="Bookman Old Style"/>
          <w:sz w:val="24"/>
          <w:szCs w:val="24"/>
        </w:rPr>
        <w:t>оту, тратите свое время и силы,</w:t>
      </w:r>
      <w:r>
        <w:rPr>
          <w:rFonts w:ascii="Bookman Old Style" w:hAnsi="Bookman Old Style"/>
          <w:sz w:val="24"/>
          <w:szCs w:val="24"/>
        </w:rPr>
        <w:t xml:space="preserve"> зарабатывая средства, чтобы обеспечить семью. Но как это правильно сделать?</w:t>
      </w:r>
    </w:p>
    <w:p w:rsidR="007B7691" w:rsidRDefault="007B7691" w:rsidP="00256D01">
      <w:pPr>
        <w:tabs>
          <w:tab w:val="left" w:pos="142"/>
        </w:tabs>
        <w:spacing w:after="0"/>
        <w:jc w:val="both"/>
        <w:rPr>
          <w:rFonts w:ascii="Bookman Old Style" w:hAnsi="Bookman Old Style"/>
          <w:sz w:val="24"/>
          <w:szCs w:val="24"/>
        </w:rPr>
      </w:pPr>
      <w:r>
        <w:rPr>
          <w:rFonts w:ascii="Bookman Old Style" w:hAnsi="Bookman Old Style"/>
          <w:sz w:val="24"/>
          <w:szCs w:val="24"/>
        </w:rPr>
        <w:t>Лучше всего – платить ребенку за выполнение поручений, не балуя при этом подарками без повода. Если ребенок привык, что родители каждый день приносят ему подарки, выполняют любую прихоть, во взрослой жизни такому малышу приде</w:t>
      </w:r>
      <w:r w:rsidR="00B573F7">
        <w:rPr>
          <w:rFonts w:ascii="Bookman Old Style" w:hAnsi="Bookman Old Style"/>
          <w:sz w:val="24"/>
          <w:szCs w:val="24"/>
        </w:rPr>
        <w:t>тся трудно. Он ведь знает, что родители все купят и решат любую проблему</w:t>
      </w:r>
      <w:proofErr w:type="gramStart"/>
      <w:r w:rsidR="00B573F7">
        <w:rPr>
          <w:rFonts w:ascii="Bookman Old Style" w:hAnsi="Bookman Old Style"/>
          <w:sz w:val="24"/>
          <w:szCs w:val="24"/>
        </w:rPr>
        <w:t>.</w:t>
      </w:r>
      <w:proofErr w:type="gramEnd"/>
      <w:r w:rsidR="00B573F7">
        <w:rPr>
          <w:rFonts w:ascii="Bookman Old Style" w:hAnsi="Bookman Old Style"/>
          <w:sz w:val="24"/>
          <w:szCs w:val="24"/>
        </w:rPr>
        <w:t xml:space="preserve"> Зачем тогда работать и напрягаться?</w:t>
      </w:r>
    </w:p>
    <w:p w:rsidR="00B573F7" w:rsidRDefault="00B573F7" w:rsidP="00256D01">
      <w:pPr>
        <w:tabs>
          <w:tab w:val="left" w:pos="142"/>
        </w:tabs>
        <w:spacing w:after="0"/>
        <w:jc w:val="both"/>
        <w:rPr>
          <w:rFonts w:ascii="Bookman Old Style" w:hAnsi="Bookman Old Style"/>
          <w:sz w:val="24"/>
          <w:szCs w:val="24"/>
        </w:rPr>
      </w:pPr>
      <w:r>
        <w:rPr>
          <w:rFonts w:ascii="Bookman Old Style" w:hAnsi="Bookman Old Style"/>
          <w:sz w:val="24"/>
          <w:szCs w:val="24"/>
        </w:rPr>
        <w:lastRenderedPageBreak/>
        <w:t>Так что по мере взросления ребенка делайте подарки только по поводу (день рождения, детские праздники, Новый год и т.п.). Если ребенок мечтает о какой-то вещи, пусть заработает хотя бы часть средств на нее.</w:t>
      </w:r>
    </w:p>
    <w:p w:rsidR="00B573F7" w:rsidRDefault="00B573F7" w:rsidP="00256D01">
      <w:pPr>
        <w:tabs>
          <w:tab w:val="left" w:pos="142"/>
        </w:tabs>
        <w:spacing w:after="0"/>
        <w:jc w:val="both"/>
        <w:rPr>
          <w:rFonts w:ascii="Bookman Old Style" w:hAnsi="Bookman Old Style"/>
          <w:sz w:val="24"/>
          <w:szCs w:val="24"/>
        </w:rPr>
      </w:pPr>
      <w:r>
        <w:rPr>
          <w:rFonts w:ascii="Bookman Old Style" w:hAnsi="Bookman Old Style"/>
          <w:sz w:val="24"/>
          <w:szCs w:val="24"/>
        </w:rPr>
        <w:t>Понятно, что их будут делать родители, но отношение к деньгам будет более бережное и аккуратное. Заработанные средства чадо уже не потратит на конфеты ил жвачки, а будет бережно собирать, например, на коньки или ролики.</w:t>
      </w:r>
    </w:p>
    <w:p w:rsidR="00B573F7" w:rsidRPr="00B573F7" w:rsidRDefault="00B573F7" w:rsidP="00256D01">
      <w:pPr>
        <w:tabs>
          <w:tab w:val="left" w:pos="142"/>
        </w:tabs>
        <w:spacing w:after="0"/>
        <w:jc w:val="both"/>
        <w:rPr>
          <w:rFonts w:ascii="Bookman Old Style" w:hAnsi="Bookman Old Style"/>
          <w:b/>
          <w:sz w:val="24"/>
          <w:szCs w:val="24"/>
        </w:rPr>
      </w:pPr>
      <w:r w:rsidRPr="00B573F7">
        <w:rPr>
          <w:rFonts w:ascii="Bookman Old Style" w:hAnsi="Bookman Old Style"/>
          <w:b/>
          <w:sz w:val="24"/>
          <w:szCs w:val="24"/>
        </w:rPr>
        <w:t>Памятка 4: Платные поручения.</w:t>
      </w:r>
    </w:p>
    <w:p w:rsidR="007B029E" w:rsidRDefault="00B573F7" w:rsidP="00256D01">
      <w:pPr>
        <w:tabs>
          <w:tab w:val="left" w:pos="142"/>
        </w:tabs>
        <w:spacing w:after="0"/>
        <w:jc w:val="both"/>
        <w:rPr>
          <w:rFonts w:ascii="Bookman Old Style" w:hAnsi="Bookman Old Style"/>
          <w:sz w:val="24"/>
          <w:szCs w:val="24"/>
        </w:rPr>
      </w:pPr>
      <w:r>
        <w:rPr>
          <w:rFonts w:ascii="Bookman Old Style" w:hAnsi="Bookman Old Style"/>
          <w:sz w:val="24"/>
          <w:szCs w:val="24"/>
        </w:rPr>
        <w:t>Какие же платные поручения можно давать, чтобы заработок не превратился в шантаж?</w:t>
      </w:r>
    </w:p>
    <w:p w:rsidR="00B573F7" w:rsidRPr="00634486" w:rsidRDefault="00CE5D5F" w:rsidP="00256D01">
      <w:pPr>
        <w:tabs>
          <w:tab w:val="left" w:pos="142"/>
        </w:tabs>
        <w:spacing w:after="0"/>
        <w:jc w:val="both"/>
        <w:rPr>
          <w:rFonts w:ascii="Bookman Old Style" w:hAnsi="Bookman Old Style"/>
          <w:sz w:val="24"/>
          <w:szCs w:val="24"/>
        </w:rPr>
      </w:pPr>
      <w:r>
        <w:rPr>
          <w:rFonts w:ascii="Bookman Old Style" w:hAnsi="Bookman Old Style"/>
          <w:sz w:val="24"/>
          <w:szCs w:val="24"/>
        </w:rPr>
        <w:t>Стоит объяснить, что у каждого члена семьи есть платные и бесплатные обязанности. Так, уборка, приготовление обеда, шитье - обязанности мамы, которые она выполняет для всех членов семьи бесплатно, иначе все будут ходить голодные и грязные.</w:t>
      </w:r>
    </w:p>
    <w:p w:rsidR="00256D01" w:rsidRDefault="00404CF6" w:rsidP="00256D01">
      <w:pPr>
        <w:tabs>
          <w:tab w:val="left" w:pos="142"/>
        </w:tabs>
        <w:spacing w:after="0"/>
        <w:jc w:val="both"/>
        <w:rPr>
          <w:rFonts w:ascii="Bookman Old Style" w:hAnsi="Bookman Old Style"/>
          <w:sz w:val="24"/>
          <w:szCs w:val="24"/>
        </w:rPr>
      </w:pPr>
      <w:r>
        <w:rPr>
          <w:rFonts w:ascii="Bookman Old Style" w:hAnsi="Bookman Old Style"/>
          <w:sz w:val="24"/>
          <w:szCs w:val="24"/>
        </w:rPr>
        <w:t>Папа помогает нести тяжелые сумки, исправляет бытовую технику при поломке, чинит розетки и т.п. это мужские обязанности</w:t>
      </w:r>
      <w:proofErr w:type="gramStart"/>
      <w:r>
        <w:rPr>
          <w:rFonts w:ascii="Bookman Old Style" w:hAnsi="Bookman Old Style"/>
          <w:sz w:val="24"/>
          <w:szCs w:val="24"/>
        </w:rPr>
        <w:t>.</w:t>
      </w:r>
      <w:proofErr w:type="gramEnd"/>
      <w:r>
        <w:rPr>
          <w:rFonts w:ascii="Bookman Old Style" w:hAnsi="Bookman Old Style"/>
          <w:sz w:val="24"/>
          <w:szCs w:val="24"/>
        </w:rPr>
        <w:t xml:space="preserve"> Что должен делать ребенок? Он может застелить свою постель и убрать игрушки. Пусть порядок в детской будет его бесплатной обязанностью.</w:t>
      </w:r>
    </w:p>
    <w:p w:rsidR="00404CF6" w:rsidRDefault="004516CA" w:rsidP="00404CF6">
      <w:pPr>
        <w:tabs>
          <w:tab w:val="left" w:pos="0"/>
        </w:tabs>
        <w:spacing w:after="0"/>
        <w:jc w:val="both"/>
        <w:rPr>
          <w:rFonts w:ascii="Bookman Old Style" w:hAnsi="Bookman Old Style"/>
          <w:sz w:val="24"/>
          <w:szCs w:val="24"/>
        </w:rPr>
      </w:pPr>
      <w:r>
        <w:rPr>
          <w:rFonts w:ascii="Bookman Old Style" w:hAnsi="Bookman Old Style"/>
          <w:sz w:val="24"/>
          <w:szCs w:val="24"/>
        </w:rPr>
        <w:t>А вот официальная работа родителей – это общественные обязанности, за которые платят. И если они выполняют работу хорошо или делают ее за кого-то, получают премию.</w:t>
      </w:r>
    </w:p>
    <w:p w:rsidR="004516CA" w:rsidRDefault="004516CA" w:rsidP="00404CF6">
      <w:pPr>
        <w:tabs>
          <w:tab w:val="left" w:pos="0"/>
        </w:tabs>
        <w:spacing w:after="0"/>
        <w:jc w:val="both"/>
        <w:rPr>
          <w:rFonts w:ascii="Bookman Old Style" w:hAnsi="Bookman Old Style"/>
          <w:sz w:val="24"/>
          <w:szCs w:val="24"/>
        </w:rPr>
      </w:pPr>
      <w:r>
        <w:rPr>
          <w:rFonts w:ascii="Bookman Old Style" w:hAnsi="Bookman Old Style"/>
          <w:sz w:val="24"/>
          <w:szCs w:val="24"/>
        </w:rPr>
        <w:t>Премируйте и своего ребенка! Он ходит в детский сад? Это его работа. Пообещайте определенную сумму к определенной дате, если ребенок хорошо вел на занятиях в ДОО. Многие родители пугаются такого подхода</w:t>
      </w:r>
      <w:proofErr w:type="gramStart"/>
      <w:r>
        <w:rPr>
          <w:rFonts w:ascii="Bookman Old Style" w:hAnsi="Bookman Old Style"/>
          <w:sz w:val="24"/>
          <w:szCs w:val="24"/>
        </w:rPr>
        <w:t>.</w:t>
      </w:r>
      <w:proofErr w:type="gramEnd"/>
      <w:r>
        <w:rPr>
          <w:rFonts w:ascii="Bookman Old Style" w:hAnsi="Bookman Old Style"/>
          <w:sz w:val="24"/>
          <w:szCs w:val="24"/>
        </w:rPr>
        <w:t xml:space="preserve"> Занятия, по их мнению, должны приносить удоволь</w:t>
      </w:r>
      <w:r w:rsidR="00E43D12">
        <w:rPr>
          <w:rFonts w:ascii="Bookman Old Style" w:hAnsi="Bookman Old Style"/>
          <w:sz w:val="24"/>
          <w:szCs w:val="24"/>
        </w:rPr>
        <w:t>ствие, он учится для своего бла</w:t>
      </w:r>
      <w:r>
        <w:rPr>
          <w:rFonts w:ascii="Bookman Old Style" w:hAnsi="Bookman Old Style"/>
          <w:sz w:val="24"/>
          <w:szCs w:val="24"/>
        </w:rPr>
        <w:t>га, а не для получения за это денег.</w:t>
      </w:r>
    </w:p>
    <w:p w:rsidR="004516CA" w:rsidRDefault="004516CA" w:rsidP="00404CF6">
      <w:pPr>
        <w:tabs>
          <w:tab w:val="left" w:pos="0"/>
        </w:tabs>
        <w:spacing w:after="0"/>
        <w:jc w:val="both"/>
        <w:rPr>
          <w:rFonts w:ascii="Bookman Old Style" w:hAnsi="Bookman Old Style"/>
          <w:b/>
          <w:sz w:val="24"/>
          <w:szCs w:val="24"/>
        </w:rPr>
      </w:pPr>
      <w:r w:rsidRPr="004516CA">
        <w:rPr>
          <w:rFonts w:ascii="Bookman Old Style" w:hAnsi="Bookman Old Style"/>
          <w:b/>
          <w:sz w:val="24"/>
          <w:szCs w:val="24"/>
        </w:rPr>
        <w:t xml:space="preserve">Памятка 5: Как не вырастить </w:t>
      </w:r>
      <w:proofErr w:type="gramStart"/>
      <w:r w:rsidRPr="004516CA">
        <w:rPr>
          <w:rFonts w:ascii="Bookman Old Style" w:hAnsi="Bookman Old Style"/>
          <w:b/>
          <w:sz w:val="24"/>
          <w:szCs w:val="24"/>
        </w:rPr>
        <w:t>жадину</w:t>
      </w:r>
      <w:proofErr w:type="gramEnd"/>
      <w:r w:rsidRPr="004516CA">
        <w:rPr>
          <w:rFonts w:ascii="Bookman Old Style" w:hAnsi="Bookman Old Style"/>
          <w:b/>
          <w:sz w:val="24"/>
          <w:szCs w:val="24"/>
        </w:rPr>
        <w:t>?</w:t>
      </w:r>
    </w:p>
    <w:p w:rsidR="004516CA" w:rsidRDefault="00E43D12" w:rsidP="00404CF6">
      <w:pPr>
        <w:tabs>
          <w:tab w:val="left" w:pos="0"/>
        </w:tabs>
        <w:spacing w:after="0"/>
        <w:jc w:val="both"/>
        <w:rPr>
          <w:rFonts w:ascii="Bookman Old Style" w:hAnsi="Bookman Old Style"/>
          <w:sz w:val="24"/>
          <w:szCs w:val="24"/>
        </w:rPr>
      </w:pPr>
      <w:r w:rsidRPr="00E43D12">
        <w:rPr>
          <w:rFonts w:ascii="Bookman Old Style" w:hAnsi="Bookman Old Style"/>
          <w:sz w:val="24"/>
          <w:szCs w:val="24"/>
        </w:rPr>
        <w:t xml:space="preserve">Вопрос с </w:t>
      </w:r>
      <w:proofErr w:type="spellStart"/>
      <w:r w:rsidRPr="00E43D12">
        <w:rPr>
          <w:rFonts w:ascii="Bookman Old Style" w:hAnsi="Bookman Old Style"/>
          <w:sz w:val="24"/>
          <w:szCs w:val="24"/>
        </w:rPr>
        <w:t>зарабатыванием</w:t>
      </w:r>
      <w:proofErr w:type="spellEnd"/>
      <w:r w:rsidRPr="00E43D12">
        <w:rPr>
          <w:rFonts w:ascii="Bookman Old Style" w:hAnsi="Bookman Old Style"/>
          <w:sz w:val="24"/>
          <w:szCs w:val="24"/>
        </w:rPr>
        <w:t xml:space="preserve"> средств маленьким человеком поднимает другую насущную проблему, как не быть скупым крохе?</w:t>
      </w:r>
      <w:r>
        <w:rPr>
          <w:rFonts w:ascii="Bookman Old Style" w:hAnsi="Bookman Old Style"/>
          <w:sz w:val="24"/>
          <w:szCs w:val="24"/>
        </w:rPr>
        <w:t xml:space="preserve"> Ведь теперь он понимает, что ради рубля придется поработать, чтобы купить новую игрушку. Зачем тогда делится с другими?</w:t>
      </w:r>
    </w:p>
    <w:p w:rsidR="00E43D12" w:rsidRDefault="00E43D12" w:rsidP="00404CF6">
      <w:pPr>
        <w:tabs>
          <w:tab w:val="left" w:pos="0"/>
        </w:tabs>
        <w:spacing w:after="0"/>
        <w:jc w:val="both"/>
        <w:rPr>
          <w:rFonts w:ascii="Bookman Old Style" w:hAnsi="Bookman Old Style"/>
          <w:sz w:val="24"/>
          <w:szCs w:val="24"/>
        </w:rPr>
      </w:pPr>
      <w:r>
        <w:rPr>
          <w:rFonts w:ascii="Bookman Old Style" w:hAnsi="Bookman Old Style"/>
          <w:sz w:val="24"/>
          <w:szCs w:val="24"/>
        </w:rPr>
        <w:t>Удивительно, но</w:t>
      </w:r>
      <w:r w:rsidR="00C002FD">
        <w:rPr>
          <w:rFonts w:ascii="Bookman Old Style" w:hAnsi="Bookman Old Style"/>
          <w:sz w:val="24"/>
          <w:szCs w:val="24"/>
        </w:rPr>
        <w:t xml:space="preserve"> скупые дети встречаются в семьях, где родители проводят весь день на работе, а ребенок остается один, заваленный родительскими подарками.</w:t>
      </w:r>
    </w:p>
    <w:p w:rsidR="00C002FD" w:rsidRDefault="00C002FD" w:rsidP="00404CF6">
      <w:pPr>
        <w:tabs>
          <w:tab w:val="left" w:pos="0"/>
        </w:tabs>
        <w:spacing w:after="0"/>
        <w:jc w:val="both"/>
        <w:rPr>
          <w:rFonts w:ascii="Bookman Old Style" w:hAnsi="Bookman Old Style"/>
          <w:sz w:val="24"/>
          <w:szCs w:val="24"/>
        </w:rPr>
      </w:pPr>
      <w:r>
        <w:rPr>
          <w:rFonts w:ascii="Bookman Old Style" w:hAnsi="Bookman Old Style"/>
          <w:sz w:val="24"/>
          <w:szCs w:val="24"/>
        </w:rPr>
        <w:t>Чтобы ребенок не был скупым, папе и маме нужно правильно подойти к его воспитанию:</w:t>
      </w:r>
    </w:p>
    <w:p w:rsidR="00C002FD" w:rsidRDefault="00C002FD" w:rsidP="00C002FD">
      <w:pPr>
        <w:pStyle w:val="a3"/>
        <w:numPr>
          <w:ilvl w:val="0"/>
          <w:numId w:val="1"/>
        </w:numPr>
        <w:tabs>
          <w:tab w:val="left" w:pos="0"/>
        </w:tabs>
        <w:spacing w:after="0"/>
        <w:jc w:val="both"/>
        <w:rPr>
          <w:rFonts w:ascii="Bookman Old Style" w:hAnsi="Bookman Old Style"/>
          <w:sz w:val="24"/>
          <w:szCs w:val="24"/>
        </w:rPr>
      </w:pPr>
      <w:r>
        <w:rPr>
          <w:rFonts w:ascii="Bookman Old Style" w:hAnsi="Bookman Old Style"/>
          <w:sz w:val="24"/>
          <w:szCs w:val="24"/>
        </w:rPr>
        <w:t>Посещайте детский сад или хотя бы общественные детские места. Берите с собой игрушки, но перед выходом оговаривайте: если другие детки захотят поиграть, ребенок поделится с ними, иначе больше новых игрушек не получит.</w:t>
      </w:r>
    </w:p>
    <w:p w:rsidR="00C002FD" w:rsidRDefault="00F4678C" w:rsidP="00C002FD">
      <w:pPr>
        <w:pStyle w:val="a3"/>
        <w:numPr>
          <w:ilvl w:val="0"/>
          <w:numId w:val="1"/>
        </w:numPr>
        <w:tabs>
          <w:tab w:val="left" w:pos="0"/>
        </w:tabs>
        <w:spacing w:after="0"/>
        <w:jc w:val="both"/>
        <w:rPr>
          <w:rFonts w:ascii="Bookman Old Style" w:hAnsi="Bookman Old Style"/>
          <w:sz w:val="24"/>
          <w:szCs w:val="24"/>
        </w:rPr>
      </w:pPr>
      <w:r>
        <w:rPr>
          <w:rFonts w:ascii="Bookman Old Style" w:hAnsi="Bookman Old Style"/>
          <w:sz w:val="24"/>
          <w:szCs w:val="24"/>
        </w:rPr>
        <w:t>Позволяйте  ребенку приводить друзей в дом (в разумных пределах), угощайте их. Так ребенок увидит, что вы тоже можете поделиться с другими и не жадничаете.</w:t>
      </w:r>
    </w:p>
    <w:p w:rsidR="00F4678C" w:rsidRDefault="00F4678C" w:rsidP="00C002FD">
      <w:pPr>
        <w:pStyle w:val="a3"/>
        <w:numPr>
          <w:ilvl w:val="0"/>
          <w:numId w:val="1"/>
        </w:numPr>
        <w:tabs>
          <w:tab w:val="left" w:pos="0"/>
        </w:tabs>
        <w:spacing w:after="0"/>
        <w:jc w:val="both"/>
        <w:rPr>
          <w:rFonts w:ascii="Bookman Old Style" w:hAnsi="Bookman Old Style"/>
          <w:sz w:val="24"/>
          <w:szCs w:val="24"/>
        </w:rPr>
      </w:pPr>
      <w:r>
        <w:rPr>
          <w:rFonts w:ascii="Bookman Old Style" w:hAnsi="Bookman Old Style"/>
          <w:sz w:val="24"/>
          <w:szCs w:val="24"/>
        </w:rPr>
        <w:lastRenderedPageBreak/>
        <w:t>Если ребенок идет в гости к друзьям, дайте ему фрукты или сладости, которыми он может их угостить.</w:t>
      </w:r>
    </w:p>
    <w:p w:rsidR="00F4678C" w:rsidRDefault="00F4678C" w:rsidP="00C002FD">
      <w:pPr>
        <w:pStyle w:val="a3"/>
        <w:numPr>
          <w:ilvl w:val="0"/>
          <w:numId w:val="1"/>
        </w:numPr>
        <w:tabs>
          <w:tab w:val="left" w:pos="0"/>
        </w:tabs>
        <w:spacing w:after="0"/>
        <w:jc w:val="both"/>
        <w:rPr>
          <w:rFonts w:ascii="Bookman Old Style" w:hAnsi="Bookman Old Style"/>
          <w:sz w:val="24"/>
          <w:szCs w:val="24"/>
        </w:rPr>
      </w:pPr>
      <w:r>
        <w:rPr>
          <w:rFonts w:ascii="Bookman Old Style" w:hAnsi="Bookman Old Style"/>
          <w:sz w:val="24"/>
          <w:szCs w:val="24"/>
        </w:rPr>
        <w:t>Когда родители все время находятся на работе, а принесенные ими подарки малыш рассматривает как часть папы и мамы, поэтому ему трудно расстаться с этими вещами. Выход – проводить больше времени с детьми, а не замещать любовь подарками.</w:t>
      </w:r>
    </w:p>
    <w:p w:rsidR="00F4678C" w:rsidRPr="00C002FD" w:rsidRDefault="00F4678C" w:rsidP="00C002FD">
      <w:pPr>
        <w:pStyle w:val="a3"/>
        <w:numPr>
          <w:ilvl w:val="0"/>
          <w:numId w:val="1"/>
        </w:numPr>
        <w:tabs>
          <w:tab w:val="left" w:pos="0"/>
        </w:tabs>
        <w:spacing w:after="0"/>
        <w:jc w:val="both"/>
        <w:rPr>
          <w:rFonts w:ascii="Bookman Old Style" w:hAnsi="Bookman Old Style"/>
          <w:sz w:val="24"/>
          <w:szCs w:val="24"/>
        </w:rPr>
      </w:pPr>
      <w:r>
        <w:rPr>
          <w:rFonts w:ascii="Bookman Old Style" w:hAnsi="Bookman Old Style"/>
          <w:sz w:val="24"/>
          <w:szCs w:val="24"/>
        </w:rPr>
        <w:t>Если в семье несколько детей, у каждого должно быть свое место для игр и занятий, свои вещи. Не стоит ущемлять одного за счет другого.</w:t>
      </w:r>
    </w:p>
    <w:p w:rsidR="00256D01" w:rsidRPr="00256D01" w:rsidRDefault="00256D01" w:rsidP="00256D01">
      <w:pPr>
        <w:tabs>
          <w:tab w:val="left" w:pos="142"/>
        </w:tabs>
        <w:spacing w:after="0"/>
        <w:jc w:val="both"/>
        <w:rPr>
          <w:rFonts w:ascii="Bookman Old Style" w:hAnsi="Bookman Old Style"/>
          <w:sz w:val="24"/>
          <w:szCs w:val="24"/>
        </w:rPr>
      </w:pPr>
    </w:p>
    <w:p w:rsidR="00256D01" w:rsidRPr="00256D01" w:rsidRDefault="00256D01" w:rsidP="00256D01">
      <w:pPr>
        <w:tabs>
          <w:tab w:val="left" w:pos="142"/>
        </w:tabs>
        <w:spacing w:after="0"/>
        <w:jc w:val="both"/>
        <w:rPr>
          <w:rFonts w:ascii="Bookman Old Style" w:hAnsi="Bookman Old Style"/>
          <w:sz w:val="24"/>
          <w:szCs w:val="24"/>
        </w:rPr>
      </w:pPr>
    </w:p>
    <w:p w:rsidR="00F4678C" w:rsidRPr="00F4678C" w:rsidRDefault="00256D01" w:rsidP="00F4678C">
      <w:pPr>
        <w:pBdr>
          <w:bottom w:val="dotted" w:sz="24" w:space="1" w:color="auto"/>
        </w:pBdr>
        <w:tabs>
          <w:tab w:val="left" w:pos="708"/>
          <w:tab w:val="left" w:pos="5937"/>
        </w:tabs>
        <w:spacing w:after="0" w:line="240" w:lineRule="auto"/>
        <w:jc w:val="both"/>
        <w:rPr>
          <w:rFonts w:ascii="Bookman Old Style" w:hAnsi="Bookman Old Style"/>
          <w:sz w:val="24"/>
          <w:szCs w:val="24"/>
        </w:rPr>
      </w:pPr>
      <w:r w:rsidRPr="00256D01">
        <w:br/>
      </w:r>
      <w:r w:rsidR="00F4678C" w:rsidRPr="00F4678C">
        <w:rPr>
          <w:rFonts w:ascii="Bookman Old Style" w:hAnsi="Bookman Old Style"/>
          <w:b/>
          <w:sz w:val="24"/>
          <w:szCs w:val="24"/>
        </w:rPr>
        <w:t>Источник:</w:t>
      </w:r>
      <w:r w:rsidR="00F4678C" w:rsidRPr="00F4678C">
        <w:rPr>
          <w:rFonts w:ascii="Bookman Old Style" w:hAnsi="Bookman Old Style"/>
          <w:sz w:val="24"/>
          <w:szCs w:val="24"/>
        </w:rPr>
        <w:t xml:space="preserve"> Финансовая грамотность дошкольника. Программа кружка. Ресурсный и дидактический материал. Занятия и игры / авт.-сост. </w:t>
      </w:r>
      <w:proofErr w:type="spellStart"/>
      <w:r w:rsidR="00F4678C" w:rsidRPr="00F4678C">
        <w:rPr>
          <w:rFonts w:ascii="Bookman Old Style" w:hAnsi="Bookman Old Style"/>
          <w:sz w:val="24"/>
          <w:szCs w:val="24"/>
        </w:rPr>
        <w:t>Г.П.Поварницина</w:t>
      </w:r>
      <w:proofErr w:type="spellEnd"/>
      <w:r w:rsidR="00F4678C" w:rsidRPr="00F4678C">
        <w:rPr>
          <w:rFonts w:ascii="Bookman Old Style" w:hAnsi="Bookman Old Style"/>
          <w:sz w:val="24"/>
          <w:szCs w:val="24"/>
        </w:rPr>
        <w:t xml:space="preserve">, Ю.А.Киселёва. – Изд. 2-е </w:t>
      </w:r>
      <w:proofErr w:type="spellStart"/>
      <w:r w:rsidR="00F4678C" w:rsidRPr="00F4678C">
        <w:rPr>
          <w:rFonts w:ascii="Bookman Old Style" w:hAnsi="Bookman Old Style"/>
          <w:sz w:val="24"/>
          <w:szCs w:val="24"/>
        </w:rPr>
        <w:t>испр</w:t>
      </w:r>
      <w:proofErr w:type="spellEnd"/>
      <w:r w:rsidR="00F4678C" w:rsidRPr="00F4678C">
        <w:rPr>
          <w:rFonts w:ascii="Bookman Old Style" w:hAnsi="Bookman Old Style"/>
          <w:sz w:val="24"/>
          <w:szCs w:val="24"/>
        </w:rPr>
        <w:t>. – Учитель. С. 72-76</w:t>
      </w:r>
    </w:p>
    <w:p w:rsidR="00300647" w:rsidRPr="00256D01" w:rsidRDefault="00300647" w:rsidP="00256D01">
      <w:pPr>
        <w:tabs>
          <w:tab w:val="left" w:pos="142"/>
        </w:tabs>
        <w:spacing w:after="0"/>
        <w:jc w:val="both"/>
      </w:pPr>
    </w:p>
    <w:p w:rsidR="00300647" w:rsidRPr="00300647" w:rsidRDefault="00300647" w:rsidP="00300647">
      <w:pPr>
        <w:tabs>
          <w:tab w:val="left" w:pos="6299"/>
        </w:tabs>
      </w:pPr>
    </w:p>
    <w:sectPr w:rsidR="00300647" w:rsidRPr="00300647" w:rsidSect="00404CF6">
      <w:pgSz w:w="11906" w:h="16838"/>
      <w:pgMar w:top="1418" w:right="851" w:bottom="1418" w:left="1418" w:header="708" w:footer="708" w:gutter="0"/>
      <w:pgBorders w:offsetFrom="page">
        <w:top w:val="shadowedSquares" w:sz="7" w:space="24" w:color="auto"/>
        <w:left w:val="shadowedSquares" w:sz="7" w:space="24" w:color="auto"/>
        <w:bottom w:val="shadowedSquares" w:sz="7" w:space="24" w:color="auto"/>
        <w:right w:val="shadowedSquares" w:sz="7"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notTrueType/>
    <w:pitch w:val="variable"/>
    <w:sig w:usb0="00000201" w:usb1="00000000" w:usb2="00000000" w:usb3="00000000" w:csb0="00000004"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625267"/>
    <w:multiLevelType w:val="hybridMultilevel"/>
    <w:tmpl w:val="8DE878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drawingGridHorizontalSpacing w:val="110"/>
  <w:displayHorizontalDrawingGridEvery w:val="2"/>
  <w:characterSpacingControl w:val="doNotCompress"/>
  <w:compat/>
  <w:rsids>
    <w:rsidRoot w:val="004E08AE"/>
    <w:rsid w:val="001961DF"/>
    <w:rsid w:val="00256D01"/>
    <w:rsid w:val="00300647"/>
    <w:rsid w:val="00404CF6"/>
    <w:rsid w:val="004516CA"/>
    <w:rsid w:val="004E08AE"/>
    <w:rsid w:val="00634486"/>
    <w:rsid w:val="007B029E"/>
    <w:rsid w:val="007B7691"/>
    <w:rsid w:val="00831957"/>
    <w:rsid w:val="0083445B"/>
    <w:rsid w:val="008C1354"/>
    <w:rsid w:val="009E2B97"/>
    <w:rsid w:val="00B573F7"/>
    <w:rsid w:val="00C002FD"/>
    <w:rsid w:val="00CE5D5F"/>
    <w:rsid w:val="00D72174"/>
    <w:rsid w:val="00DC19E4"/>
    <w:rsid w:val="00E43D12"/>
    <w:rsid w:val="00F368C6"/>
    <w:rsid w:val="00F467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4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08AE"/>
    <w:pPr>
      <w:ind w:left="720"/>
      <w:contextualSpacing/>
    </w:pPr>
  </w:style>
  <w:style w:type="paragraph" w:styleId="a4">
    <w:name w:val="Balloon Text"/>
    <w:basedOn w:val="a"/>
    <w:link w:val="a5"/>
    <w:uiPriority w:val="99"/>
    <w:semiHidden/>
    <w:unhideWhenUsed/>
    <w:rsid w:val="00DC19E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C19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811A4A-1668-4343-BC4F-5BF41C06B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Pages>
  <Words>1113</Words>
  <Characters>6350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 №1</dc:creator>
  <cp:keywords/>
  <dc:description/>
  <cp:lastModifiedBy>Сад №1</cp:lastModifiedBy>
  <cp:revision>13</cp:revision>
  <dcterms:created xsi:type="dcterms:W3CDTF">2024-10-23T16:22:00Z</dcterms:created>
  <dcterms:modified xsi:type="dcterms:W3CDTF">2024-10-24T13:55:00Z</dcterms:modified>
</cp:coreProperties>
</file>