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42680" w:rsidRDefault="00242680" w:rsidP="00242680">
      <w:pPr>
        <w:jc w:val="center"/>
        <w:rPr>
          <w:rFonts w:ascii="Bookman Old Style" w:hAnsi="Bookman Old Style" w:cs="Times New Roman"/>
          <w:b/>
          <w:sz w:val="28"/>
          <w:szCs w:val="28"/>
        </w:rPr>
      </w:pPr>
      <w:r>
        <w:rPr>
          <w:rFonts w:ascii="Bookman Old Style" w:hAnsi="Bookman Old Style" w:cs="Times New Roman"/>
          <w:b/>
          <w:noProof/>
          <w:sz w:val="28"/>
          <w:szCs w:val="28"/>
          <w:lang w:eastAsia="ru-RU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7" type="#_x0000_t202" style="position:absolute;left:0;text-align:left;margin-left:38.35pt;margin-top:21.5pt;width:758.35pt;height:554.5pt;z-index:251661312" filled="f" stroked="f">
            <v:textbox>
              <w:txbxContent>
                <w:p w:rsidR="00CF4D49" w:rsidRDefault="00B9734E" w:rsidP="00242680">
                  <w:pPr>
                    <w:jc w:val="both"/>
                    <w:rPr>
                      <w:rFonts w:ascii="Bookman Old Style" w:hAnsi="Bookman Old Style" w:cs="Times New Roman"/>
                      <w:b/>
                      <w:color w:val="002060"/>
                      <w:sz w:val="28"/>
                      <w:szCs w:val="28"/>
                    </w:rPr>
                  </w:pPr>
                  <w:r>
                    <w:rPr>
                      <w:rFonts w:ascii="Bookman Old Style" w:hAnsi="Bookman Old Style" w:cs="Times New Roman"/>
                      <w:b/>
                      <w:color w:val="002060"/>
                      <w:sz w:val="28"/>
                      <w:szCs w:val="28"/>
                    </w:rPr>
                    <w:pict>
                      <v:shapetype id="_x0000_t136" coordsize="21600,21600" o:spt="136" adj="10800" path="m@7,l@8,m@5,21600l@6,21600e">
                        <v:formulas>
                          <v:f eqn="sum #0 0 10800"/>
                          <v:f eqn="prod #0 2 1"/>
                          <v:f eqn="sum 21600 0 @1"/>
                          <v:f eqn="sum 0 0 @2"/>
                          <v:f eqn="sum 21600 0 @3"/>
                          <v:f eqn="if @0 @3 0"/>
                          <v:f eqn="if @0 21600 @1"/>
                          <v:f eqn="if @0 0 @2"/>
                          <v:f eqn="if @0 @4 21600"/>
                          <v:f eqn="mid @5 @6"/>
                          <v:f eqn="mid @8 @5"/>
                          <v:f eqn="mid @7 @8"/>
                          <v:f eqn="mid @6 @7"/>
                          <v:f eqn="sum @6 0 @5"/>
                        </v:formulas>
                        <v:path textpathok="t" o:connecttype="custom" o:connectlocs="@9,0;@10,10800;@11,21600;@12,10800" o:connectangles="270,180,90,0"/>
                        <v:textpath on="t" fitshape="t"/>
                        <v:handles>
                          <v:h position="#0,bottomRight" xrange="6629,14971"/>
                        </v:handles>
                        <o:lock v:ext="edit" text="t" shapetype="t"/>
                      </v:shapetype>
                      <v:shape id="_x0000_i1025" type="#_x0000_t136" style="width:734.95pt;height:47.7pt" fillcolor="#06c" strokecolor="#9cf" strokeweight="1.5pt">
                        <v:shadow on="t" color="#900"/>
                        <v:textpath style="font-family:&quot;Impact&quot;;v-text-kern:t" trim="t" fitpath="t" string="Консультация для родителей&#10;&quot;Знакомим ребенка с семейным бюджетом&quot;&#10;"/>
                      </v:shape>
                    </w:pict>
                  </w:r>
                </w:p>
                <w:p w:rsidR="00CF4D49" w:rsidRDefault="00CF4D49" w:rsidP="00242680">
                  <w:pPr>
                    <w:jc w:val="both"/>
                    <w:rPr>
                      <w:rFonts w:ascii="Bookman Old Style" w:hAnsi="Bookman Old Style" w:cs="Times New Roman"/>
                      <w:b/>
                      <w:color w:val="002060"/>
                      <w:sz w:val="28"/>
                      <w:szCs w:val="28"/>
                    </w:rPr>
                  </w:pPr>
                </w:p>
                <w:p w:rsidR="00242680" w:rsidRPr="00CF4D49" w:rsidRDefault="00242680" w:rsidP="00242680">
                  <w:pPr>
                    <w:jc w:val="both"/>
                    <w:rPr>
                      <w:rFonts w:ascii="Bookman Old Style" w:hAnsi="Bookman Old Style" w:cs="Times New Roman"/>
                      <w:color w:val="002060"/>
                      <w:sz w:val="28"/>
                      <w:szCs w:val="28"/>
                    </w:rPr>
                  </w:pPr>
                  <w:r w:rsidRPr="00CF4D49">
                    <w:rPr>
                      <w:rFonts w:ascii="Bookman Old Style" w:hAnsi="Bookman Old Style" w:cs="Times New Roman"/>
                      <w:color w:val="002060"/>
                      <w:sz w:val="28"/>
                      <w:szCs w:val="28"/>
                    </w:rPr>
                    <w:t>Для многих родителей вопросы, которые задает ребенок о ваших личных финансах</w:t>
                  </w:r>
                  <w:r w:rsidR="00CF4D49" w:rsidRPr="00CF4D49">
                    <w:rPr>
                      <w:rFonts w:ascii="Bookman Old Style" w:hAnsi="Bookman Old Style" w:cs="Times New Roman"/>
                      <w:color w:val="002060"/>
                      <w:sz w:val="28"/>
                      <w:szCs w:val="28"/>
                    </w:rPr>
                    <w:t xml:space="preserve"> </w:t>
                  </w:r>
                  <w:r w:rsidRPr="00CF4D49">
                    <w:rPr>
                      <w:rFonts w:ascii="Bookman Old Style" w:hAnsi="Bookman Old Style" w:cs="Times New Roman"/>
                      <w:color w:val="002060"/>
                      <w:sz w:val="28"/>
                      <w:szCs w:val="28"/>
                    </w:rPr>
                    <w:t>и семейном бюджете, являются не самыми простыми. Прошли времена, когда считалось кощунством говорить с детьми о деньгах. Многие родители стараются воспитать своего ребенка как человека с высокими идеалами и принципами. Но, вступая во взрослую жизнь, дети сталкиваются с реалиями материалистичного мира. Куда правильнее и с точки зрения воспитания, и с точки зрения приобщения к большой жизни научить ребенка реально смотреть на вещи.</w:t>
                  </w:r>
                </w:p>
                <w:p w:rsidR="00242680" w:rsidRPr="00CF4D49" w:rsidRDefault="00242680" w:rsidP="00242680">
                  <w:pPr>
                    <w:jc w:val="both"/>
                    <w:rPr>
                      <w:rFonts w:ascii="Bookman Old Style" w:hAnsi="Bookman Old Style" w:cs="Times New Roman"/>
                      <w:color w:val="002060"/>
                      <w:sz w:val="28"/>
                      <w:szCs w:val="28"/>
                    </w:rPr>
                  </w:pPr>
                  <w:r w:rsidRPr="00CF4D49">
                    <w:rPr>
                      <w:rFonts w:ascii="Bookman Old Style" w:hAnsi="Bookman Old Style" w:cs="Times New Roman"/>
                      <w:color w:val="002060"/>
                      <w:sz w:val="28"/>
                      <w:szCs w:val="28"/>
                    </w:rPr>
                    <w:t>Психологи, педагоги, социологи по всему миру ведут горячие споры по поводу того, когда начинать приобщать малышей к взрослому миру, где «все продается и все покупается». Несмотря на разницу во мнениях, все специалисты сходятся в одном: ГОВОРИТЬ С РЕБЕНКОМ О ДЕНЬГАХ НУЖНО ОБЯЗАТЕЛЬНО.</w:t>
                  </w:r>
                </w:p>
                <w:p w:rsidR="00242680" w:rsidRPr="00CF4D49" w:rsidRDefault="00242680" w:rsidP="00242680">
                  <w:pPr>
                    <w:jc w:val="both"/>
                    <w:rPr>
                      <w:rFonts w:ascii="Bookman Old Style" w:hAnsi="Bookman Old Style" w:cs="Times New Roman"/>
                      <w:color w:val="002060"/>
                      <w:sz w:val="28"/>
                      <w:szCs w:val="28"/>
                    </w:rPr>
                  </w:pPr>
                  <w:r w:rsidRPr="00CF4D49">
                    <w:rPr>
                      <w:rFonts w:ascii="Bookman Old Style" w:hAnsi="Bookman Old Style" w:cs="Times New Roman"/>
                      <w:color w:val="002060"/>
                      <w:sz w:val="28"/>
                      <w:szCs w:val="28"/>
                    </w:rPr>
                    <w:t>Это нужно для того, чтобы наши дети научились ценить деньги, но не поклоняться им; чтобы были бережливыми, но не жадными; могли разумно тратить деньги, но не сорить ими. В пять-шесть лет, когда ребенок начинает воспринимать себя как личность, родители могут давать ему первые карманные деньги. Небольшие суммы сразу добавят ему самостоятельности и независимости, малыш будет чувствовать себя как «настоящий взрослый», даже если вы начнете с мелочи, которая для семьи незначима.</w:t>
                  </w:r>
                </w:p>
                <w:p w:rsidR="00242680" w:rsidRPr="00CF4D49" w:rsidRDefault="00242680" w:rsidP="00242680">
                  <w:pPr>
                    <w:jc w:val="both"/>
                    <w:rPr>
                      <w:rFonts w:ascii="Bookman Old Style" w:hAnsi="Bookman Old Style" w:cs="Times New Roman"/>
                      <w:color w:val="002060"/>
                      <w:sz w:val="28"/>
                      <w:szCs w:val="28"/>
                    </w:rPr>
                  </w:pPr>
                  <w:r w:rsidRPr="00CF4D49">
                    <w:rPr>
                      <w:rFonts w:ascii="Bookman Old Style" w:hAnsi="Bookman Old Style" w:cs="Times New Roman"/>
                      <w:color w:val="002060"/>
                      <w:sz w:val="28"/>
                      <w:szCs w:val="28"/>
                    </w:rPr>
                    <w:t>Карманные деньги не только дают детям представление о денежных знаках, но и учат обращаться с ними. Ребенок должен понимать, что деньги — это необходимая для жизни вещь, но отнюдь не предмет поклонения, что они не цель, а средство. И, для того чтобы эти средства были всегда, нужно не только уметь зарабатывать, но и экономить, а также делать сбережения.</w:t>
                  </w:r>
                </w:p>
                <w:p w:rsidR="00242680" w:rsidRPr="00242680" w:rsidRDefault="00242680" w:rsidP="00242680">
                  <w:pPr>
                    <w:jc w:val="both"/>
                    <w:rPr>
                      <w:rFonts w:ascii="Bookman Old Style" w:hAnsi="Bookman Old Style" w:cs="Times New Roman"/>
                      <w:color w:val="FF0000"/>
                      <w:sz w:val="28"/>
                      <w:szCs w:val="28"/>
                    </w:rPr>
                  </w:pPr>
                </w:p>
                <w:p w:rsidR="00242680" w:rsidRDefault="00242680" w:rsidP="00242680">
                  <w:pPr>
                    <w:jc w:val="center"/>
                  </w:pPr>
                </w:p>
              </w:txbxContent>
            </v:textbox>
          </v:shape>
        </w:pict>
      </w:r>
      <w:r w:rsidRPr="00242680">
        <w:rPr>
          <w:rFonts w:ascii="Bookman Old Style" w:hAnsi="Bookman Old Style" w:cs="Times New Roman"/>
          <w:b/>
          <w:sz w:val="28"/>
          <w:szCs w:val="28"/>
        </w:rPr>
        <w:drawing>
          <wp:inline distT="0" distB="0" distL="0" distR="0">
            <wp:extent cx="10692130" cy="7488229"/>
            <wp:effectExtent l="19050" t="0" r="0" b="0"/>
            <wp:docPr id="3" name="Рисунок 1" descr="C:\Users\Сад №1\Desktop\ЭКОНОМИКА\Новая презентация_00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Сад №1\Desktop\ЭКОНОМИКА\Новая презентация_000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 l="3154" r="148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92130" cy="748822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42680" w:rsidRDefault="00CF4D49" w:rsidP="00242680">
      <w:pPr>
        <w:jc w:val="center"/>
        <w:rPr>
          <w:rFonts w:ascii="Bookman Old Style" w:hAnsi="Bookman Old Style" w:cs="Times New Roman"/>
          <w:b/>
          <w:sz w:val="28"/>
          <w:szCs w:val="28"/>
        </w:rPr>
      </w:pPr>
      <w:r>
        <w:rPr>
          <w:rFonts w:ascii="Bookman Old Style" w:hAnsi="Bookman Old Style" w:cs="Times New Roman"/>
          <w:b/>
          <w:noProof/>
          <w:sz w:val="28"/>
          <w:szCs w:val="28"/>
          <w:lang w:eastAsia="ru-RU"/>
        </w:rPr>
        <w:lastRenderedPageBreak/>
        <w:pict>
          <v:shape id="_x0000_s1030" type="#_x0000_t202" style="position:absolute;left:0;text-align:left;margin-left:68.6pt;margin-top:49.55pt;width:727.2pt;height:517pt;z-index:251663360" filled="f" stroked="f">
            <v:textbox style="mso-next-textbox:#_x0000_s1030">
              <w:txbxContent>
                <w:p w:rsidR="00CF4D49" w:rsidRPr="00CF4D49" w:rsidRDefault="00CF4D49" w:rsidP="00CF4D49">
                  <w:pPr>
                    <w:jc w:val="both"/>
                    <w:rPr>
                      <w:rFonts w:ascii="Bookman Old Style" w:hAnsi="Bookman Old Style" w:cs="Times New Roman"/>
                      <w:color w:val="002060"/>
                      <w:sz w:val="28"/>
                      <w:szCs w:val="28"/>
                    </w:rPr>
                  </w:pPr>
                  <w:r w:rsidRPr="00CF4D49">
                    <w:rPr>
                      <w:rFonts w:ascii="Bookman Old Style" w:hAnsi="Bookman Old Style" w:cs="Times New Roman"/>
                      <w:color w:val="002060"/>
                      <w:sz w:val="28"/>
                      <w:szCs w:val="28"/>
                    </w:rPr>
                    <w:t>В каждой семье родители сами определяют количество карманных денег: на проезд в общественном транспорте, на школьные обеды и мелкие покупки. В семьях с достаточно высоким доходом родители стараются не давать своему ребенку слишком много денег, опасаясь неразумных трат. В малообеспеченных семьях боятся, что сумма будет слишком маленькой, и у ребенка возникнет комплекс неполноценности. На самом деле не существует оптимального размера суммы карманных денег для ребенка. Специалисты советуют, что денег нужно давать именно столько, сколько позволяют ваши личные финансы и семейный бюджет в зависимости от возраста и характера ребенка.</w:t>
                  </w:r>
                </w:p>
                <w:p w:rsidR="00CF4D49" w:rsidRPr="00CF4D49" w:rsidRDefault="00CF4D49" w:rsidP="00CF4D49">
                  <w:pPr>
                    <w:jc w:val="both"/>
                    <w:rPr>
                      <w:rFonts w:ascii="Bookman Old Style" w:hAnsi="Bookman Old Style" w:cs="Times New Roman"/>
                      <w:color w:val="002060"/>
                      <w:sz w:val="28"/>
                      <w:szCs w:val="28"/>
                    </w:rPr>
                  </w:pPr>
                  <w:r w:rsidRPr="00CF4D49">
                    <w:rPr>
                      <w:rFonts w:ascii="Bookman Old Style" w:hAnsi="Bookman Old Style" w:cs="Times New Roman"/>
                      <w:color w:val="002060"/>
                      <w:sz w:val="28"/>
                      <w:szCs w:val="28"/>
                    </w:rPr>
                    <w:t>Родители должны помнить, что даже очень большая сумма, выданная на карманные расходы, не способна компенсировать недостаток внимания близких людей. А также не стоит чересчур строго контролировать траты, отбирать «излишки», не выдавать карманные деньги в наказание за любые проступки, полученная двойка за невыполненный урок — не повод для таких лишений. Не ругайте своих детей, если деньги у них украли или они их потеряли, ведь это может случиться с каждым.</w:t>
                  </w:r>
                </w:p>
                <w:p w:rsidR="00CF4D49" w:rsidRDefault="00CF4D49" w:rsidP="00CF4D49">
                  <w:pPr>
                    <w:jc w:val="both"/>
                    <w:rPr>
                      <w:rFonts w:ascii="Bookman Old Style" w:hAnsi="Bookman Old Style" w:cs="Times New Roman"/>
                      <w:color w:val="002060"/>
                      <w:sz w:val="28"/>
                      <w:szCs w:val="28"/>
                    </w:rPr>
                  </w:pPr>
                  <w:r w:rsidRPr="00CF4D49">
                    <w:rPr>
                      <w:rFonts w:ascii="Bookman Old Style" w:hAnsi="Bookman Old Style" w:cs="Times New Roman"/>
                      <w:color w:val="002060"/>
                      <w:sz w:val="28"/>
                      <w:szCs w:val="28"/>
                    </w:rPr>
                    <w:t>Помимо умения разумно использовать карманные деньги, ребенок должен иметь представление о семейном бюджете, знать основные источники формирования семейного бюджета, бережно к нему относиться, ценить труд всех членов семьи.</w:t>
                  </w:r>
                </w:p>
                <w:p w:rsidR="00CF4D49" w:rsidRPr="00CF4D49" w:rsidRDefault="00CF4D49" w:rsidP="00CF4D49">
                  <w:pPr>
                    <w:jc w:val="both"/>
                    <w:rPr>
                      <w:rFonts w:ascii="Bookman Old Style" w:hAnsi="Bookman Old Style" w:cs="Times New Roman"/>
                      <w:color w:val="002060"/>
                      <w:sz w:val="28"/>
                      <w:szCs w:val="28"/>
                    </w:rPr>
                  </w:pPr>
                </w:p>
                <w:p w:rsidR="00CF4D49" w:rsidRDefault="00CF4D49" w:rsidP="00CF4D49">
                  <w:pPr>
                    <w:jc w:val="center"/>
                  </w:pPr>
                  <w:r>
                    <w:rPr>
                      <w:noProof/>
                      <w:lang w:eastAsia="ru-RU"/>
                    </w:rPr>
                    <w:drawing>
                      <wp:inline distT="0" distB="0" distL="0" distR="0">
                        <wp:extent cx="2498518" cy="1864870"/>
                        <wp:effectExtent l="19050" t="0" r="0" b="0"/>
                        <wp:docPr id="10" name="Рисунок 8" descr="C:\Users\Сад №1\Desktop\1625244627_39-kartinkin-com-p-fon-finansovaya-gramotnost-dlya-doshkolnik-40 (1)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8" descr="C:\Users\Сад №1\Desktop\1625244627_39-kartinkin-com-p-fon-finansovaya-gramotnost-dlya-doshkolnik-40 (1)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>
                                  <a:clrChange>
                                    <a:clrFrom>
                                      <a:srgbClr val="FFFFFF"/>
                                    </a:clrFrom>
                                    <a:clrTo>
                                      <a:srgbClr val="FFFFFF">
                                        <a:alpha val="0"/>
                                      </a:srgbClr>
                                    </a:clrTo>
                                  </a:clrChange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525612" cy="1885093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  <w:r w:rsidRPr="00CF4D49">
        <w:rPr>
          <w:rFonts w:ascii="Bookman Old Style" w:hAnsi="Bookman Old Style" w:cs="Times New Roman"/>
          <w:b/>
          <w:sz w:val="28"/>
          <w:szCs w:val="28"/>
        </w:rPr>
        <w:drawing>
          <wp:inline distT="0" distB="0" distL="0" distR="0">
            <wp:extent cx="10692130" cy="7488229"/>
            <wp:effectExtent l="19050" t="0" r="0" b="0"/>
            <wp:docPr id="6" name="Рисунок 1" descr="C:\Users\Сад №1\Desktop\ЭКОНОМИКА\Новая презентация_00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Сад №1\Desktop\ЭКОНОМИКА\Новая презентация_000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 l="3154" r="148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92130" cy="748822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42680" w:rsidRDefault="00242680" w:rsidP="00242680">
      <w:pPr>
        <w:jc w:val="center"/>
        <w:rPr>
          <w:rFonts w:ascii="Bookman Old Style" w:hAnsi="Bookman Old Style" w:cs="Times New Roman"/>
          <w:b/>
          <w:sz w:val="28"/>
          <w:szCs w:val="28"/>
        </w:rPr>
      </w:pPr>
      <w:r>
        <w:rPr>
          <w:rFonts w:ascii="Bookman Old Style" w:hAnsi="Bookman Old Style" w:cs="Times New Roman"/>
          <w:b/>
          <w:noProof/>
          <w:sz w:val="28"/>
          <w:szCs w:val="28"/>
          <w:lang w:eastAsia="ru-RU"/>
        </w:rPr>
        <w:lastRenderedPageBreak/>
        <w:pict>
          <v:shape id="_x0000_s1028" type="#_x0000_t202" style="position:absolute;left:0;text-align:left;margin-left:50.65pt;margin-top:106.6pt;width:752pt;height:451.85pt;z-index:251662336" filled="f" stroked="f">
            <v:textbox>
              <w:txbxContent>
                <w:p w:rsidR="00CF4D49" w:rsidRPr="00CF4D49" w:rsidRDefault="00CF4D49" w:rsidP="00CF4D49">
                  <w:pPr>
                    <w:spacing w:after="0"/>
                    <w:jc w:val="both"/>
                    <w:rPr>
                      <w:rFonts w:ascii="Bookman Old Style" w:hAnsi="Bookman Old Style" w:cs="Times New Roman"/>
                      <w:color w:val="002060"/>
                      <w:sz w:val="28"/>
                      <w:szCs w:val="28"/>
                    </w:rPr>
                  </w:pPr>
                  <w:r w:rsidRPr="00B9734E">
                    <w:rPr>
                      <w:rFonts w:ascii="Bookman Old Style" w:hAnsi="Bookman Old Style" w:cs="Times New Roman"/>
                      <w:b/>
                      <w:color w:val="002060"/>
                      <w:sz w:val="28"/>
                      <w:szCs w:val="28"/>
                    </w:rPr>
                    <w:t>Можно предложить ребенку составить наглядную таблицу доходов и расходов семьи</w:t>
                  </w:r>
                  <w:r w:rsidRPr="00CF4D49">
                    <w:rPr>
                      <w:rFonts w:ascii="Bookman Old Style" w:hAnsi="Bookman Old Style" w:cs="Times New Roman"/>
                      <w:color w:val="002060"/>
                      <w:sz w:val="28"/>
                      <w:szCs w:val="28"/>
                    </w:rPr>
                    <w:t>.</w:t>
                  </w:r>
                </w:p>
                <w:p w:rsidR="00CF4D49" w:rsidRPr="00CF4D49" w:rsidRDefault="00CF4D49" w:rsidP="00CF4D49">
                  <w:pPr>
                    <w:spacing w:after="0"/>
                    <w:jc w:val="both"/>
                    <w:rPr>
                      <w:rFonts w:ascii="Bookman Old Style" w:hAnsi="Bookman Old Style" w:cs="Times New Roman"/>
                      <w:color w:val="002060"/>
                      <w:sz w:val="28"/>
                      <w:szCs w:val="28"/>
                    </w:rPr>
                  </w:pPr>
                  <w:r w:rsidRPr="00CF4D49">
                    <w:rPr>
                      <w:rFonts w:ascii="Bookman Old Style" w:hAnsi="Bookman Old Style" w:cs="Times New Roman"/>
                      <w:color w:val="002060"/>
                      <w:sz w:val="28"/>
                      <w:szCs w:val="28"/>
                    </w:rPr>
                    <w:t>Доходы                                                       Расходы</w:t>
                  </w:r>
                </w:p>
                <w:p w:rsidR="00CF4D49" w:rsidRPr="00CF4D49" w:rsidRDefault="00CF4D49" w:rsidP="00CF4D49">
                  <w:pPr>
                    <w:spacing w:after="0"/>
                    <w:jc w:val="both"/>
                    <w:rPr>
                      <w:rFonts w:ascii="Bookman Old Style" w:hAnsi="Bookman Old Style" w:cs="Times New Roman"/>
                      <w:color w:val="002060"/>
                      <w:sz w:val="28"/>
                      <w:szCs w:val="28"/>
                    </w:rPr>
                  </w:pPr>
                  <w:r w:rsidRPr="00CF4D49">
                    <w:rPr>
                      <w:rFonts w:ascii="Bookman Old Style" w:hAnsi="Bookman Old Style" w:cs="Times New Roman"/>
                      <w:color w:val="002060"/>
                      <w:sz w:val="28"/>
                      <w:szCs w:val="28"/>
                    </w:rPr>
                    <w:t xml:space="preserve">Зарплата                                </w:t>
                  </w:r>
                  <w:r w:rsidR="00B9734E">
                    <w:rPr>
                      <w:rFonts w:ascii="Bookman Old Style" w:hAnsi="Bookman Old Style" w:cs="Times New Roman"/>
                      <w:color w:val="002060"/>
                      <w:sz w:val="28"/>
                      <w:szCs w:val="28"/>
                    </w:rPr>
                    <w:t xml:space="preserve">                    </w:t>
                  </w:r>
                  <w:r w:rsidRPr="00CF4D49">
                    <w:rPr>
                      <w:rFonts w:ascii="Bookman Old Style" w:hAnsi="Bookman Old Style" w:cs="Times New Roman"/>
                      <w:color w:val="002060"/>
                      <w:sz w:val="28"/>
                      <w:szCs w:val="28"/>
                    </w:rPr>
                    <w:t>Квартплата</w:t>
                  </w:r>
                </w:p>
                <w:p w:rsidR="00CF4D49" w:rsidRPr="00CF4D49" w:rsidRDefault="00CF4D49" w:rsidP="00CF4D49">
                  <w:pPr>
                    <w:spacing w:after="0"/>
                    <w:jc w:val="both"/>
                    <w:rPr>
                      <w:rFonts w:ascii="Bookman Old Style" w:hAnsi="Bookman Old Style" w:cs="Times New Roman"/>
                      <w:color w:val="002060"/>
                      <w:sz w:val="28"/>
                      <w:szCs w:val="28"/>
                    </w:rPr>
                  </w:pPr>
                  <w:r w:rsidRPr="00CF4D49">
                    <w:rPr>
                      <w:rFonts w:ascii="Bookman Old Style" w:hAnsi="Bookman Old Style" w:cs="Times New Roman"/>
                      <w:color w:val="002060"/>
                      <w:sz w:val="28"/>
                      <w:szCs w:val="28"/>
                    </w:rPr>
                    <w:t>Пенсия                                                       Транспортные услуги</w:t>
                  </w:r>
                </w:p>
                <w:p w:rsidR="00CF4D49" w:rsidRPr="00CF4D49" w:rsidRDefault="00CF4D49" w:rsidP="00CF4D49">
                  <w:pPr>
                    <w:spacing w:after="0"/>
                    <w:jc w:val="both"/>
                    <w:rPr>
                      <w:rFonts w:ascii="Bookman Old Style" w:hAnsi="Bookman Old Style" w:cs="Times New Roman"/>
                      <w:color w:val="002060"/>
                      <w:sz w:val="28"/>
                      <w:szCs w:val="28"/>
                    </w:rPr>
                  </w:pPr>
                  <w:r w:rsidRPr="00CF4D49">
                    <w:rPr>
                      <w:rFonts w:ascii="Bookman Old Style" w:hAnsi="Bookman Old Style" w:cs="Times New Roman"/>
                      <w:color w:val="002060"/>
                      <w:sz w:val="28"/>
                      <w:szCs w:val="28"/>
                    </w:rPr>
                    <w:t xml:space="preserve">Стипендия                                                 </w:t>
                  </w:r>
                  <w:r w:rsidR="00B9734E">
                    <w:rPr>
                      <w:rFonts w:ascii="Bookman Old Style" w:hAnsi="Bookman Old Style" w:cs="Times New Roman"/>
                      <w:color w:val="002060"/>
                      <w:sz w:val="28"/>
                      <w:szCs w:val="28"/>
                    </w:rPr>
                    <w:t xml:space="preserve"> </w:t>
                  </w:r>
                  <w:r w:rsidRPr="00CF4D49">
                    <w:rPr>
                      <w:rFonts w:ascii="Bookman Old Style" w:hAnsi="Bookman Old Style" w:cs="Times New Roman"/>
                      <w:color w:val="002060"/>
                      <w:sz w:val="28"/>
                      <w:szCs w:val="28"/>
                    </w:rPr>
                    <w:t>Продукты</w:t>
                  </w:r>
                </w:p>
                <w:p w:rsidR="00CF4D49" w:rsidRPr="00CF4D49" w:rsidRDefault="00CF4D49" w:rsidP="00CF4D49">
                  <w:pPr>
                    <w:spacing w:after="0"/>
                    <w:jc w:val="both"/>
                    <w:rPr>
                      <w:rFonts w:ascii="Bookman Old Style" w:hAnsi="Bookman Old Style" w:cs="Times New Roman"/>
                      <w:color w:val="002060"/>
                      <w:sz w:val="28"/>
                      <w:szCs w:val="28"/>
                    </w:rPr>
                  </w:pPr>
                  <w:r w:rsidRPr="00CF4D49">
                    <w:rPr>
                      <w:rFonts w:ascii="Bookman Old Style" w:hAnsi="Bookman Old Style" w:cs="Times New Roman"/>
                      <w:color w:val="002060"/>
                      <w:sz w:val="28"/>
                      <w:szCs w:val="28"/>
                    </w:rPr>
                    <w:t xml:space="preserve">Пособие                                                     </w:t>
                  </w:r>
                  <w:r w:rsidR="00B9734E">
                    <w:rPr>
                      <w:rFonts w:ascii="Bookman Old Style" w:hAnsi="Bookman Old Style" w:cs="Times New Roman"/>
                      <w:color w:val="002060"/>
                      <w:sz w:val="28"/>
                      <w:szCs w:val="28"/>
                    </w:rPr>
                    <w:t xml:space="preserve">  </w:t>
                  </w:r>
                  <w:r w:rsidRPr="00CF4D49">
                    <w:rPr>
                      <w:rFonts w:ascii="Bookman Old Style" w:hAnsi="Bookman Old Style" w:cs="Times New Roman"/>
                      <w:color w:val="002060"/>
                      <w:sz w:val="28"/>
                      <w:szCs w:val="28"/>
                    </w:rPr>
                    <w:t>Лекарства</w:t>
                  </w:r>
                </w:p>
                <w:p w:rsidR="00CF4D49" w:rsidRPr="00CF4D49" w:rsidRDefault="00CF4D49" w:rsidP="00CF4D49">
                  <w:pPr>
                    <w:spacing w:after="0"/>
                    <w:jc w:val="both"/>
                    <w:rPr>
                      <w:rFonts w:ascii="Bookman Old Style" w:hAnsi="Bookman Old Style" w:cs="Times New Roman"/>
                      <w:color w:val="002060"/>
                      <w:sz w:val="28"/>
                      <w:szCs w:val="28"/>
                    </w:rPr>
                  </w:pPr>
                  <w:r w:rsidRPr="00CF4D49">
                    <w:rPr>
                      <w:rFonts w:ascii="Bookman Old Style" w:hAnsi="Bookman Old Style" w:cs="Times New Roman"/>
                      <w:color w:val="002060"/>
                      <w:sz w:val="28"/>
                      <w:szCs w:val="28"/>
                    </w:rPr>
                    <w:t xml:space="preserve">Гонорар                                                      </w:t>
                  </w:r>
                  <w:r w:rsidR="00B9734E">
                    <w:rPr>
                      <w:rFonts w:ascii="Bookman Old Style" w:hAnsi="Bookman Old Style" w:cs="Times New Roman"/>
                      <w:color w:val="002060"/>
                      <w:sz w:val="28"/>
                      <w:szCs w:val="28"/>
                    </w:rPr>
                    <w:t xml:space="preserve"> </w:t>
                  </w:r>
                  <w:r w:rsidRPr="00CF4D49">
                    <w:rPr>
                      <w:rFonts w:ascii="Bookman Old Style" w:hAnsi="Bookman Old Style" w:cs="Times New Roman"/>
                      <w:color w:val="002060"/>
                      <w:sz w:val="28"/>
                      <w:szCs w:val="28"/>
                    </w:rPr>
                    <w:t>Оплата за детский сад</w:t>
                  </w:r>
                </w:p>
                <w:p w:rsidR="00CF4D49" w:rsidRPr="00CF4D49" w:rsidRDefault="00CF4D49" w:rsidP="00CF4D49">
                  <w:pPr>
                    <w:spacing w:after="0"/>
                    <w:jc w:val="both"/>
                    <w:rPr>
                      <w:rFonts w:ascii="Bookman Old Style" w:hAnsi="Bookman Old Style" w:cs="Times New Roman"/>
                      <w:color w:val="002060"/>
                      <w:sz w:val="28"/>
                      <w:szCs w:val="28"/>
                    </w:rPr>
                  </w:pPr>
                  <w:r w:rsidRPr="00CF4D49">
                    <w:rPr>
                      <w:rFonts w:ascii="Bookman Old Style" w:hAnsi="Bookman Old Style" w:cs="Times New Roman"/>
                      <w:color w:val="002060"/>
                      <w:sz w:val="28"/>
                      <w:szCs w:val="28"/>
                    </w:rPr>
                    <w:t>Проценты                                                    Секции, кружки</w:t>
                  </w:r>
                </w:p>
                <w:p w:rsidR="00CF4D49" w:rsidRPr="00CF4D49" w:rsidRDefault="00CF4D49" w:rsidP="00CF4D49">
                  <w:pPr>
                    <w:spacing w:after="0"/>
                    <w:jc w:val="both"/>
                    <w:rPr>
                      <w:rFonts w:ascii="Bookman Old Style" w:hAnsi="Bookman Old Style" w:cs="Times New Roman"/>
                      <w:color w:val="002060"/>
                      <w:sz w:val="28"/>
                      <w:szCs w:val="28"/>
                    </w:rPr>
                  </w:pPr>
                  <w:r w:rsidRPr="00CF4D49">
                    <w:rPr>
                      <w:rFonts w:ascii="Bookman Old Style" w:hAnsi="Bookman Old Style" w:cs="Times New Roman"/>
                      <w:color w:val="002060"/>
                      <w:sz w:val="28"/>
                      <w:szCs w:val="28"/>
                    </w:rPr>
                    <w:t>Прибыль                                                      Одежда, обувь</w:t>
                  </w:r>
                </w:p>
                <w:p w:rsidR="00CF4D49" w:rsidRPr="00CF4D49" w:rsidRDefault="00CF4D49" w:rsidP="00CF4D49">
                  <w:pPr>
                    <w:spacing w:after="0"/>
                    <w:jc w:val="both"/>
                    <w:rPr>
                      <w:rFonts w:ascii="Bookman Old Style" w:hAnsi="Bookman Old Style" w:cs="Times New Roman"/>
                      <w:color w:val="002060"/>
                      <w:sz w:val="28"/>
                      <w:szCs w:val="28"/>
                    </w:rPr>
                  </w:pPr>
                  <w:r w:rsidRPr="00CF4D49">
                    <w:rPr>
                      <w:rFonts w:ascii="Bookman Old Style" w:hAnsi="Bookman Old Style" w:cs="Times New Roman"/>
                      <w:color w:val="002060"/>
                      <w:sz w:val="28"/>
                      <w:szCs w:val="28"/>
                    </w:rPr>
                    <w:t>Кредит за товар</w:t>
                  </w:r>
                </w:p>
                <w:p w:rsidR="00CF4D49" w:rsidRPr="00B9734E" w:rsidRDefault="00CF4D49" w:rsidP="00CF4D49">
                  <w:pPr>
                    <w:spacing w:after="0"/>
                    <w:jc w:val="both"/>
                    <w:rPr>
                      <w:rFonts w:ascii="Bookman Old Style" w:hAnsi="Bookman Old Style" w:cs="Times New Roman"/>
                      <w:b/>
                      <w:color w:val="002060"/>
                      <w:sz w:val="28"/>
                      <w:szCs w:val="28"/>
                    </w:rPr>
                  </w:pPr>
                  <w:r w:rsidRPr="00B9734E">
                    <w:rPr>
                      <w:rFonts w:ascii="Bookman Old Style" w:hAnsi="Bookman Old Style" w:cs="Times New Roman"/>
                      <w:b/>
                      <w:color w:val="002060"/>
                      <w:sz w:val="28"/>
                      <w:szCs w:val="28"/>
                    </w:rPr>
                    <w:t>Специалисты в области экономики и финансов советуют распределять средства таким нехитрым способом:</w:t>
                  </w:r>
                </w:p>
                <w:p w:rsidR="00CF4D49" w:rsidRPr="00CF4D49" w:rsidRDefault="00CF4D49" w:rsidP="00CF4D49">
                  <w:pPr>
                    <w:spacing w:after="0"/>
                    <w:jc w:val="both"/>
                    <w:rPr>
                      <w:rFonts w:ascii="Bookman Old Style" w:hAnsi="Bookman Old Style" w:cs="Times New Roman"/>
                      <w:color w:val="002060"/>
                      <w:sz w:val="28"/>
                      <w:szCs w:val="28"/>
                    </w:rPr>
                  </w:pPr>
                  <w:r w:rsidRPr="00CF4D49">
                    <w:rPr>
                      <w:rFonts w:ascii="Bookman Old Style" w:hAnsi="Bookman Old Style" w:cs="Times New Roman"/>
                      <w:color w:val="002060"/>
                      <w:sz w:val="28"/>
                      <w:szCs w:val="28"/>
                    </w:rPr>
                    <w:t>60% – основные расходы, продукты питания и ежемесячные хозяйственные расходы;</w:t>
                  </w:r>
                </w:p>
                <w:p w:rsidR="00CF4D49" w:rsidRPr="00CF4D49" w:rsidRDefault="00CF4D49" w:rsidP="00CF4D49">
                  <w:pPr>
                    <w:spacing w:after="0"/>
                    <w:jc w:val="both"/>
                    <w:rPr>
                      <w:rFonts w:ascii="Bookman Old Style" w:hAnsi="Bookman Old Style" w:cs="Times New Roman"/>
                      <w:color w:val="002060"/>
                      <w:sz w:val="28"/>
                      <w:szCs w:val="28"/>
                    </w:rPr>
                  </w:pPr>
                  <w:r w:rsidRPr="00CF4D49">
                    <w:rPr>
                      <w:rFonts w:ascii="Bookman Old Style" w:hAnsi="Bookman Old Style" w:cs="Times New Roman"/>
                      <w:color w:val="002060"/>
                      <w:sz w:val="28"/>
                      <w:szCs w:val="28"/>
                    </w:rPr>
                    <w:t>10% – накопления, которые пойдут на крупные покупки или поездки;</w:t>
                  </w:r>
                </w:p>
                <w:p w:rsidR="00CF4D49" w:rsidRPr="00CF4D49" w:rsidRDefault="00CF4D49" w:rsidP="00CF4D49">
                  <w:pPr>
                    <w:spacing w:after="0"/>
                    <w:jc w:val="both"/>
                    <w:rPr>
                      <w:rFonts w:ascii="Bookman Old Style" w:hAnsi="Bookman Old Style" w:cs="Times New Roman"/>
                      <w:color w:val="002060"/>
                      <w:sz w:val="28"/>
                      <w:szCs w:val="28"/>
                    </w:rPr>
                  </w:pPr>
                  <w:r w:rsidRPr="00CF4D49">
                    <w:rPr>
                      <w:rFonts w:ascii="Bookman Old Style" w:hAnsi="Bookman Old Style" w:cs="Times New Roman"/>
                      <w:color w:val="002060"/>
                      <w:sz w:val="28"/>
                      <w:szCs w:val="28"/>
                    </w:rPr>
                    <w:t xml:space="preserve">10% – накопления с </w:t>
                  </w:r>
                  <w:proofErr w:type="gramStart"/>
                  <w:r w:rsidRPr="00CF4D49">
                    <w:rPr>
                      <w:rFonts w:ascii="Bookman Old Style" w:hAnsi="Bookman Old Style" w:cs="Times New Roman"/>
                      <w:color w:val="002060"/>
                      <w:sz w:val="28"/>
                      <w:szCs w:val="28"/>
                    </w:rPr>
                    <w:t>дальней перспективой</w:t>
                  </w:r>
                  <w:proofErr w:type="gramEnd"/>
                  <w:r w:rsidRPr="00CF4D49">
                    <w:rPr>
                      <w:rFonts w:ascii="Bookman Old Style" w:hAnsi="Bookman Old Style" w:cs="Times New Roman"/>
                      <w:color w:val="002060"/>
                      <w:sz w:val="28"/>
                      <w:szCs w:val="28"/>
                    </w:rPr>
                    <w:t xml:space="preserve"> (образование, пенсионные и т. п.);</w:t>
                  </w:r>
                </w:p>
                <w:p w:rsidR="00CF4D49" w:rsidRPr="00CF4D49" w:rsidRDefault="00CF4D49" w:rsidP="00CF4D49">
                  <w:pPr>
                    <w:spacing w:after="0"/>
                    <w:jc w:val="both"/>
                    <w:rPr>
                      <w:rFonts w:ascii="Bookman Old Style" w:hAnsi="Bookman Old Style" w:cs="Times New Roman"/>
                      <w:color w:val="002060"/>
                      <w:sz w:val="28"/>
                      <w:szCs w:val="28"/>
                    </w:rPr>
                  </w:pPr>
                  <w:r w:rsidRPr="00CF4D49">
                    <w:rPr>
                      <w:rFonts w:ascii="Bookman Old Style" w:hAnsi="Bookman Old Style" w:cs="Times New Roman"/>
                      <w:color w:val="002060"/>
                      <w:sz w:val="28"/>
                      <w:szCs w:val="28"/>
                    </w:rPr>
                    <w:t>10% – развлечения и удовольствия;</w:t>
                  </w:r>
                </w:p>
                <w:p w:rsidR="00CF4D49" w:rsidRPr="00CF4D49" w:rsidRDefault="00CF4D49" w:rsidP="00CF4D49">
                  <w:pPr>
                    <w:spacing w:after="0"/>
                    <w:jc w:val="both"/>
                    <w:rPr>
                      <w:rFonts w:ascii="Bookman Old Style" w:hAnsi="Bookman Old Style" w:cs="Times New Roman"/>
                      <w:color w:val="002060"/>
                      <w:sz w:val="28"/>
                      <w:szCs w:val="28"/>
                    </w:rPr>
                  </w:pPr>
                  <w:r w:rsidRPr="00CF4D49">
                    <w:rPr>
                      <w:rFonts w:ascii="Bookman Old Style" w:hAnsi="Bookman Old Style" w:cs="Times New Roman"/>
                      <w:color w:val="002060"/>
                      <w:sz w:val="28"/>
                      <w:szCs w:val="28"/>
                    </w:rPr>
                    <w:t xml:space="preserve">10% – </w:t>
                  </w:r>
                  <w:proofErr w:type="gramStart"/>
                  <w:r w:rsidRPr="00CF4D49">
                    <w:rPr>
                      <w:rFonts w:ascii="Bookman Old Style" w:hAnsi="Bookman Old Style" w:cs="Times New Roman"/>
                      <w:color w:val="002060"/>
                      <w:sz w:val="28"/>
                      <w:szCs w:val="28"/>
                    </w:rPr>
                    <w:t>разное</w:t>
                  </w:r>
                  <w:proofErr w:type="gramEnd"/>
                  <w:r w:rsidRPr="00CF4D49">
                    <w:rPr>
                      <w:rFonts w:ascii="Bookman Old Style" w:hAnsi="Bookman Old Style" w:cs="Times New Roman"/>
                      <w:color w:val="002060"/>
                      <w:sz w:val="28"/>
                      <w:szCs w:val="28"/>
                    </w:rPr>
                    <w:t>, непредвиденные расходы.</w:t>
                  </w:r>
                </w:p>
                <w:p w:rsidR="00CF4D49" w:rsidRPr="00CF4D49" w:rsidRDefault="00CF4D49" w:rsidP="00CF4D49">
                  <w:pPr>
                    <w:jc w:val="both"/>
                    <w:rPr>
                      <w:rFonts w:ascii="Bookman Old Style" w:hAnsi="Bookman Old Style" w:cs="Times New Roman"/>
                      <w:color w:val="002060"/>
                      <w:sz w:val="28"/>
                      <w:szCs w:val="28"/>
                    </w:rPr>
                  </w:pPr>
                  <w:r w:rsidRPr="00CF4D49">
                    <w:rPr>
                      <w:rFonts w:ascii="Bookman Old Style" w:hAnsi="Bookman Old Style" w:cs="Times New Roman"/>
                      <w:color w:val="002060"/>
                      <w:sz w:val="28"/>
                      <w:szCs w:val="28"/>
                    </w:rPr>
                    <w:t>Совместное планирование бюджета поможет ребенку увидеть, на что тратятся в семье деньги, а на чем можно сэкономить, чтобы</w:t>
                  </w:r>
                  <w:r w:rsidRPr="00242680">
                    <w:rPr>
                      <w:rFonts w:ascii="Bookman Old Style" w:hAnsi="Bookman Old Style" w:cs="Times New Roman"/>
                      <w:sz w:val="28"/>
                      <w:szCs w:val="28"/>
                    </w:rPr>
                    <w:t xml:space="preserve"> </w:t>
                  </w:r>
                  <w:r w:rsidRPr="00CF4D49">
                    <w:rPr>
                      <w:rFonts w:ascii="Bookman Old Style" w:hAnsi="Bookman Old Style" w:cs="Times New Roman"/>
                      <w:color w:val="002060"/>
                      <w:sz w:val="28"/>
                      <w:szCs w:val="28"/>
                    </w:rPr>
                    <w:t>впоследствии приобрести необходимую вещь или скопить средства на семейный отдых.</w:t>
                  </w:r>
                </w:p>
                <w:p w:rsidR="00242680" w:rsidRDefault="00242680"/>
              </w:txbxContent>
            </v:textbox>
          </v:shape>
        </w:pict>
      </w:r>
      <w:r>
        <w:rPr>
          <w:rFonts w:ascii="Bookman Old Style" w:hAnsi="Bookman Old Style" w:cs="Times New Roman"/>
          <w:b/>
          <w:noProof/>
          <w:sz w:val="28"/>
          <w:szCs w:val="28"/>
          <w:lang w:eastAsia="ru-RU"/>
        </w:rPr>
        <w:drawing>
          <wp:inline distT="0" distB="0" distL="0" distR="0">
            <wp:extent cx="10818107" cy="7576457"/>
            <wp:effectExtent l="19050" t="0" r="2293" b="0"/>
            <wp:docPr id="1" name="Рисунок 1" descr="C:\Users\Сад №1\Desktop\ЭКОНОМИКА\Новая презентация_00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Сад №1\Desktop\ЭКОНОМИКА\Новая презентация_000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 l="3154" r="148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12496" cy="757252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42680" w:rsidRDefault="00CF4D49" w:rsidP="00242680">
      <w:pPr>
        <w:jc w:val="center"/>
        <w:rPr>
          <w:rFonts w:ascii="Bookman Old Style" w:hAnsi="Bookman Old Style" w:cs="Times New Roman"/>
          <w:b/>
          <w:sz w:val="28"/>
          <w:szCs w:val="28"/>
        </w:rPr>
      </w:pPr>
      <w:r>
        <w:rPr>
          <w:rFonts w:ascii="Bookman Old Style" w:hAnsi="Bookman Old Style" w:cs="Times New Roman"/>
          <w:b/>
          <w:noProof/>
          <w:sz w:val="28"/>
          <w:szCs w:val="28"/>
          <w:lang w:eastAsia="ru-RU"/>
        </w:rPr>
        <w:lastRenderedPageBreak/>
        <w:pict>
          <v:shape id="_x0000_s1031" type="#_x0000_t202" style="position:absolute;left:0;text-align:left;margin-left:39.25pt;margin-top:25.25pt;width:763.05pt;height:537.65pt;z-index:251664384" filled="f" stroked="f">
            <v:textbox>
              <w:txbxContent>
                <w:p w:rsidR="00CF4D49" w:rsidRPr="00CF4D49" w:rsidRDefault="00CF4D49" w:rsidP="00CF4D49">
                  <w:pPr>
                    <w:spacing w:after="0"/>
                    <w:jc w:val="both"/>
                    <w:rPr>
                      <w:rFonts w:ascii="Bookman Old Style" w:hAnsi="Bookman Old Style" w:cs="Times New Roman"/>
                      <w:color w:val="002060"/>
                      <w:sz w:val="28"/>
                      <w:szCs w:val="28"/>
                    </w:rPr>
                  </w:pPr>
                  <w:r w:rsidRPr="00CF4D49">
                    <w:rPr>
                      <w:rFonts w:ascii="Bookman Old Style" w:hAnsi="Bookman Old Style" w:cs="Times New Roman"/>
                      <w:color w:val="002060"/>
                      <w:sz w:val="28"/>
                      <w:szCs w:val="28"/>
                    </w:rPr>
                    <w:t>Чтобы научить ребенка отличать необходимые потребности от тех, без которых в настоящее время человек может обойтись, сыграйте с ним в игру. Заготовьте карточки со словами-товарами, и предложите ребенку выстроить их в таком порядке, чтобы распределить последовательность расходов на эти товары по необходимости:</w:t>
                  </w:r>
                </w:p>
                <w:p w:rsidR="00CF4D49" w:rsidRPr="00CF4D49" w:rsidRDefault="00CF4D49" w:rsidP="00CF4D49">
                  <w:pPr>
                    <w:spacing w:after="0"/>
                    <w:jc w:val="both"/>
                    <w:rPr>
                      <w:rFonts w:ascii="Bookman Old Style" w:hAnsi="Bookman Old Style" w:cs="Times New Roman"/>
                      <w:color w:val="002060"/>
                      <w:sz w:val="28"/>
                      <w:szCs w:val="28"/>
                    </w:rPr>
                  </w:pPr>
                  <w:r w:rsidRPr="00CF4D49">
                    <w:rPr>
                      <w:rFonts w:ascii="Bookman Old Style" w:hAnsi="Bookman Old Style" w:cs="Times New Roman"/>
                      <w:color w:val="002060"/>
                      <w:sz w:val="28"/>
                      <w:szCs w:val="28"/>
                    </w:rPr>
                    <w:t>– плеер,</w:t>
                  </w:r>
                </w:p>
                <w:p w:rsidR="00CF4D49" w:rsidRPr="00CF4D49" w:rsidRDefault="00CF4D49" w:rsidP="00CF4D49">
                  <w:pPr>
                    <w:spacing w:after="0"/>
                    <w:jc w:val="both"/>
                    <w:rPr>
                      <w:rFonts w:ascii="Bookman Old Style" w:hAnsi="Bookman Old Style" w:cs="Times New Roman"/>
                      <w:color w:val="002060"/>
                      <w:sz w:val="28"/>
                      <w:szCs w:val="28"/>
                    </w:rPr>
                  </w:pPr>
                  <w:r w:rsidRPr="00CF4D49">
                    <w:rPr>
                      <w:rFonts w:ascii="Bookman Old Style" w:hAnsi="Bookman Old Style" w:cs="Times New Roman"/>
                      <w:color w:val="002060"/>
                      <w:sz w:val="28"/>
                      <w:szCs w:val="28"/>
                    </w:rPr>
                    <w:t>– швейная машина,</w:t>
                  </w:r>
                </w:p>
                <w:p w:rsidR="00CF4D49" w:rsidRPr="00CF4D49" w:rsidRDefault="00CF4D49" w:rsidP="00CF4D49">
                  <w:pPr>
                    <w:spacing w:after="0"/>
                    <w:jc w:val="both"/>
                    <w:rPr>
                      <w:rFonts w:ascii="Bookman Old Style" w:hAnsi="Bookman Old Style" w:cs="Times New Roman"/>
                      <w:color w:val="002060"/>
                      <w:sz w:val="28"/>
                      <w:szCs w:val="28"/>
                    </w:rPr>
                  </w:pPr>
                  <w:r w:rsidRPr="00CF4D49">
                    <w:rPr>
                      <w:rFonts w:ascii="Bookman Old Style" w:hAnsi="Bookman Old Style" w:cs="Times New Roman"/>
                      <w:color w:val="002060"/>
                      <w:sz w:val="28"/>
                      <w:szCs w:val="28"/>
                    </w:rPr>
                    <w:t>– стиральная машина,</w:t>
                  </w:r>
                </w:p>
                <w:p w:rsidR="00CF4D49" w:rsidRPr="00CF4D49" w:rsidRDefault="00CF4D49" w:rsidP="00CF4D49">
                  <w:pPr>
                    <w:spacing w:after="0"/>
                    <w:jc w:val="both"/>
                    <w:rPr>
                      <w:rFonts w:ascii="Bookman Old Style" w:hAnsi="Bookman Old Style" w:cs="Times New Roman"/>
                      <w:color w:val="002060"/>
                      <w:sz w:val="28"/>
                      <w:szCs w:val="28"/>
                    </w:rPr>
                  </w:pPr>
                  <w:r w:rsidRPr="00CF4D49">
                    <w:rPr>
                      <w:rFonts w:ascii="Bookman Old Style" w:hAnsi="Bookman Old Style" w:cs="Times New Roman"/>
                      <w:color w:val="002060"/>
                      <w:sz w:val="28"/>
                      <w:szCs w:val="28"/>
                    </w:rPr>
                    <w:t>– холодильник,</w:t>
                  </w:r>
                </w:p>
                <w:p w:rsidR="00CF4D49" w:rsidRPr="00CF4D49" w:rsidRDefault="00CF4D49" w:rsidP="00CF4D49">
                  <w:pPr>
                    <w:spacing w:after="0"/>
                    <w:jc w:val="both"/>
                    <w:rPr>
                      <w:rFonts w:ascii="Bookman Old Style" w:hAnsi="Bookman Old Style" w:cs="Times New Roman"/>
                      <w:color w:val="002060"/>
                      <w:sz w:val="28"/>
                      <w:szCs w:val="28"/>
                    </w:rPr>
                  </w:pPr>
                  <w:r w:rsidRPr="00CF4D49">
                    <w:rPr>
                      <w:rFonts w:ascii="Bookman Old Style" w:hAnsi="Bookman Old Style" w:cs="Times New Roman"/>
                      <w:color w:val="002060"/>
                      <w:sz w:val="28"/>
                      <w:szCs w:val="28"/>
                    </w:rPr>
                    <w:t>– розовая кофточка.</w:t>
                  </w:r>
                </w:p>
                <w:p w:rsidR="00CF4D49" w:rsidRPr="00CF4D49" w:rsidRDefault="00CF4D49" w:rsidP="00CF4D49">
                  <w:pPr>
                    <w:spacing w:after="0"/>
                    <w:jc w:val="both"/>
                    <w:rPr>
                      <w:rFonts w:ascii="Bookman Old Style" w:hAnsi="Bookman Old Style" w:cs="Times New Roman"/>
                      <w:color w:val="002060"/>
                      <w:sz w:val="28"/>
                      <w:szCs w:val="28"/>
                    </w:rPr>
                  </w:pPr>
                  <w:r w:rsidRPr="00CF4D49">
                    <w:rPr>
                      <w:rFonts w:ascii="Bookman Old Style" w:hAnsi="Bookman Old Style" w:cs="Times New Roman"/>
                      <w:color w:val="002060"/>
                      <w:sz w:val="28"/>
                      <w:szCs w:val="28"/>
                    </w:rPr>
                    <w:t>Обсудите с ребенком, что необходимо для семьи приобрести в первую очередь, а с чем можно повременить.</w:t>
                  </w:r>
                </w:p>
                <w:p w:rsidR="00B9734E" w:rsidRDefault="00CF4D49" w:rsidP="00CF4D49">
                  <w:pPr>
                    <w:spacing w:after="0"/>
                    <w:jc w:val="both"/>
                    <w:rPr>
                      <w:rFonts w:ascii="Bookman Old Style" w:hAnsi="Bookman Old Style" w:cs="Times New Roman"/>
                      <w:color w:val="002060"/>
                      <w:sz w:val="28"/>
                      <w:szCs w:val="28"/>
                    </w:rPr>
                  </w:pPr>
                  <w:r w:rsidRPr="00CF4D49">
                    <w:rPr>
                      <w:rFonts w:ascii="Bookman Old Style" w:hAnsi="Bookman Old Style" w:cs="Times New Roman"/>
                      <w:color w:val="002060"/>
                      <w:sz w:val="28"/>
                      <w:szCs w:val="28"/>
                    </w:rPr>
                    <w:t xml:space="preserve">В игровой форме проверьте знания ребенка: как можно экономить домашние средства, грамотно планировать бюджет, чтобы расходы не превышали доходы. </w:t>
                  </w:r>
                </w:p>
                <w:p w:rsidR="00CF4D49" w:rsidRPr="00B9734E" w:rsidRDefault="00B9734E" w:rsidP="00CF4D49">
                  <w:pPr>
                    <w:spacing w:after="0"/>
                    <w:jc w:val="both"/>
                    <w:rPr>
                      <w:rFonts w:ascii="Bookman Old Style" w:hAnsi="Bookman Old Style" w:cs="Times New Roman"/>
                      <w:b/>
                      <w:color w:val="002060"/>
                      <w:sz w:val="28"/>
                      <w:szCs w:val="28"/>
                    </w:rPr>
                  </w:pPr>
                  <w:r>
                    <w:rPr>
                      <w:rFonts w:ascii="Bookman Old Style" w:hAnsi="Bookman Old Style" w:cs="Times New Roman"/>
                      <w:b/>
                      <w:color w:val="002060"/>
                      <w:sz w:val="28"/>
                      <w:szCs w:val="28"/>
                    </w:rPr>
                    <w:t>Игра «</w:t>
                  </w:r>
                  <w:proofErr w:type="spellStart"/>
                  <w:r>
                    <w:rPr>
                      <w:rFonts w:ascii="Bookman Old Style" w:hAnsi="Bookman Old Style" w:cs="Times New Roman"/>
                      <w:b/>
                      <w:color w:val="002060"/>
                      <w:sz w:val="28"/>
                      <w:szCs w:val="28"/>
                    </w:rPr>
                    <w:t>Да-Нет</w:t>
                  </w:r>
                  <w:proofErr w:type="spellEnd"/>
                  <w:r>
                    <w:rPr>
                      <w:rFonts w:ascii="Bookman Old Style" w:hAnsi="Bookman Old Style" w:cs="Times New Roman"/>
                      <w:b/>
                      <w:color w:val="002060"/>
                      <w:sz w:val="28"/>
                      <w:szCs w:val="28"/>
                    </w:rPr>
                    <w:t>»</w:t>
                  </w:r>
                </w:p>
                <w:p w:rsidR="00CF4D49" w:rsidRPr="00CF4D49" w:rsidRDefault="00CF4D49" w:rsidP="00CF4D49">
                  <w:pPr>
                    <w:spacing w:after="0"/>
                    <w:jc w:val="both"/>
                    <w:rPr>
                      <w:rFonts w:ascii="Bookman Old Style" w:hAnsi="Bookman Old Style" w:cs="Times New Roman"/>
                      <w:color w:val="002060"/>
                      <w:sz w:val="28"/>
                      <w:szCs w:val="28"/>
                    </w:rPr>
                  </w:pPr>
                  <w:r w:rsidRPr="00CF4D49">
                    <w:rPr>
                      <w:rFonts w:ascii="Bookman Old Style" w:hAnsi="Bookman Old Style" w:cs="Times New Roman"/>
                      <w:color w:val="002060"/>
                      <w:sz w:val="28"/>
                      <w:szCs w:val="28"/>
                    </w:rPr>
                    <w:t>1. Уходя из дома, не забывайте выключать свет. (Да)</w:t>
                  </w:r>
                </w:p>
                <w:p w:rsidR="00CF4D49" w:rsidRPr="00CF4D49" w:rsidRDefault="00CF4D49" w:rsidP="00CF4D49">
                  <w:pPr>
                    <w:spacing w:after="0"/>
                    <w:jc w:val="both"/>
                    <w:rPr>
                      <w:rFonts w:ascii="Bookman Old Style" w:hAnsi="Bookman Old Style" w:cs="Times New Roman"/>
                      <w:color w:val="002060"/>
                      <w:sz w:val="28"/>
                      <w:szCs w:val="28"/>
                    </w:rPr>
                  </w:pPr>
                  <w:r w:rsidRPr="00CF4D49">
                    <w:rPr>
                      <w:rFonts w:ascii="Bookman Old Style" w:hAnsi="Bookman Old Style" w:cs="Times New Roman"/>
                      <w:color w:val="002060"/>
                      <w:sz w:val="28"/>
                      <w:szCs w:val="28"/>
                    </w:rPr>
                    <w:t>2. Чаще обедайте в ресторанах и кафе. (Нет)</w:t>
                  </w:r>
                </w:p>
                <w:p w:rsidR="00CF4D49" w:rsidRPr="00CF4D49" w:rsidRDefault="00CF4D49" w:rsidP="00CF4D49">
                  <w:pPr>
                    <w:spacing w:after="0"/>
                    <w:jc w:val="both"/>
                    <w:rPr>
                      <w:rFonts w:ascii="Bookman Old Style" w:hAnsi="Bookman Old Style" w:cs="Times New Roman"/>
                      <w:color w:val="002060"/>
                      <w:sz w:val="28"/>
                      <w:szCs w:val="28"/>
                    </w:rPr>
                  </w:pPr>
                  <w:r w:rsidRPr="00CF4D49">
                    <w:rPr>
                      <w:rFonts w:ascii="Bookman Old Style" w:hAnsi="Bookman Old Style" w:cs="Times New Roman"/>
                      <w:color w:val="002060"/>
                      <w:sz w:val="28"/>
                      <w:szCs w:val="28"/>
                    </w:rPr>
                    <w:t>3. Требуя новую игрушку, подумай о семейном бюджете. (Да)</w:t>
                  </w:r>
                </w:p>
                <w:p w:rsidR="00CF4D49" w:rsidRPr="00CF4D49" w:rsidRDefault="00CF4D49" w:rsidP="00CF4D49">
                  <w:pPr>
                    <w:spacing w:after="0"/>
                    <w:jc w:val="both"/>
                    <w:rPr>
                      <w:rFonts w:ascii="Bookman Old Style" w:hAnsi="Bookman Old Style" w:cs="Times New Roman"/>
                      <w:color w:val="002060"/>
                      <w:sz w:val="28"/>
                      <w:szCs w:val="28"/>
                    </w:rPr>
                  </w:pPr>
                  <w:r w:rsidRPr="00CF4D49">
                    <w:rPr>
                      <w:rFonts w:ascii="Bookman Old Style" w:hAnsi="Bookman Old Style" w:cs="Times New Roman"/>
                      <w:color w:val="002060"/>
                      <w:sz w:val="28"/>
                      <w:szCs w:val="28"/>
                    </w:rPr>
                    <w:t>4. Проси у родителей новую игрушку к каждому празднику. (Нет)</w:t>
                  </w:r>
                </w:p>
                <w:p w:rsidR="00CF4D49" w:rsidRPr="00CF4D49" w:rsidRDefault="00CF4D49" w:rsidP="00CF4D49">
                  <w:pPr>
                    <w:spacing w:after="0"/>
                    <w:jc w:val="both"/>
                    <w:rPr>
                      <w:rFonts w:ascii="Bookman Old Style" w:hAnsi="Bookman Old Style" w:cs="Times New Roman"/>
                      <w:color w:val="002060"/>
                      <w:sz w:val="28"/>
                      <w:szCs w:val="28"/>
                    </w:rPr>
                  </w:pPr>
                  <w:r w:rsidRPr="00CF4D49">
                    <w:rPr>
                      <w:rFonts w:ascii="Bookman Old Style" w:hAnsi="Bookman Old Style" w:cs="Times New Roman"/>
                      <w:color w:val="002060"/>
                      <w:sz w:val="28"/>
                      <w:szCs w:val="28"/>
                    </w:rPr>
                    <w:t>5. Экономя семейный бюджет, откажись от экскурсии в музей. (Нет)</w:t>
                  </w:r>
                </w:p>
                <w:p w:rsidR="00CF4D49" w:rsidRPr="00CF4D49" w:rsidRDefault="00CF4D49" w:rsidP="00CF4D49">
                  <w:pPr>
                    <w:spacing w:after="0"/>
                    <w:jc w:val="both"/>
                    <w:rPr>
                      <w:rFonts w:ascii="Bookman Old Style" w:hAnsi="Bookman Old Style" w:cs="Times New Roman"/>
                      <w:color w:val="002060"/>
                      <w:sz w:val="28"/>
                      <w:szCs w:val="28"/>
                    </w:rPr>
                  </w:pPr>
                  <w:r w:rsidRPr="00CF4D49">
                    <w:rPr>
                      <w:rFonts w:ascii="Bookman Old Style" w:hAnsi="Bookman Old Style" w:cs="Times New Roman"/>
                      <w:color w:val="002060"/>
                      <w:sz w:val="28"/>
                      <w:szCs w:val="28"/>
                    </w:rPr>
                    <w:t>6. Сходил в магазин, оставь сдачу себе. (Нет)</w:t>
                  </w:r>
                </w:p>
                <w:p w:rsidR="00CF4D49" w:rsidRPr="00CF4D49" w:rsidRDefault="00CF4D49" w:rsidP="00CF4D49">
                  <w:pPr>
                    <w:spacing w:after="0"/>
                    <w:jc w:val="both"/>
                    <w:rPr>
                      <w:rFonts w:ascii="Bookman Old Style" w:hAnsi="Bookman Old Style" w:cs="Times New Roman"/>
                      <w:color w:val="002060"/>
                      <w:sz w:val="28"/>
                      <w:szCs w:val="28"/>
                    </w:rPr>
                  </w:pPr>
                  <w:r w:rsidRPr="00CF4D49">
                    <w:rPr>
                      <w:rFonts w:ascii="Bookman Old Style" w:hAnsi="Bookman Old Style" w:cs="Times New Roman"/>
                      <w:color w:val="002060"/>
                      <w:sz w:val="28"/>
                      <w:szCs w:val="28"/>
                    </w:rPr>
                    <w:t>7. Бережно относись к своим вещам. (Да)</w:t>
                  </w:r>
                </w:p>
                <w:p w:rsidR="00CF4D49" w:rsidRPr="00CF4D49" w:rsidRDefault="00CF4D49" w:rsidP="00CF4D49">
                  <w:pPr>
                    <w:spacing w:after="0"/>
                    <w:jc w:val="both"/>
                    <w:rPr>
                      <w:rFonts w:ascii="Bookman Old Style" w:hAnsi="Bookman Old Style" w:cs="Times New Roman"/>
                      <w:color w:val="002060"/>
                      <w:sz w:val="28"/>
                      <w:szCs w:val="28"/>
                    </w:rPr>
                  </w:pPr>
                  <w:r w:rsidRPr="00CF4D49">
                    <w:rPr>
                      <w:rFonts w:ascii="Bookman Old Style" w:hAnsi="Bookman Old Style" w:cs="Times New Roman"/>
                      <w:color w:val="002060"/>
                      <w:sz w:val="28"/>
                      <w:szCs w:val="28"/>
                    </w:rPr>
                    <w:t>8. Чаще пользуйтесь услугами такси. (Нет)</w:t>
                  </w:r>
                </w:p>
                <w:p w:rsidR="00CF4D49" w:rsidRPr="00CF4D49" w:rsidRDefault="00CF4D49" w:rsidP="00CF4D49">
                  <w:pPr>
                    <w:spacing w:after="0"/>
                    <w:jc w:val="both"/>
                    <w:rPr>
                      <w:rFonts w:ascii="Bookman Old Style" w:hAnsi="Bookman Old Style" w:cs="Times New Roman"/>
                      <w:color w:val="002060"/>
                      <w:sz w:val="28"/>
                      <w:szCs w:val="28"/>
                    </w:rPr>
                  </w:pPr>
                  <w:r w:rsidRPr="00CF4D49">
                    <w:rPr>
                      <w:rFonts w:ascii="Bookman Old Style" w:hAnsi="Bookman Old Style" w:cs="Times New Roman"/>
                      <w:color w:val="002060"/>
                      <w:sz w:val="28"/>
                      <w:szCs w:val="28"/>
                    </w:rPr>
                    <w:t xml:space="preserve">9. Старайся больше ходить пешком. (Да) </w:t>
                  </w:r>
                </w:p>
                <w:p w:rsidR="00CF4D49" w:rsidRPr="00CF4D49" w:rsidRDefault="00CF4D49" w:rsidP="00CF4D49">
                  <w:pPr>
                    <w:spacing w:after="0"/>
                    <w:jc w:val="both"/>
                    <w:rPr>
                      <w:rFonts w:ascii="Bookman Old Style" w:hAnsi="Bookman Old Style" w:cs="Times New Roman"/>
                      <w:color w:val="002060"/>
                      <w:sz w:val="28"/>
                      <w:szCs w:val="28"/>
                    </w:rPr>
                  </w:pPr>
                  <w:r w:rsidRPr="00CF4D49">
                    <w:rPr>
                      <w:rFonts w:ascii="Bookman Old Style" w:hAnsi="Bookman Old Style" w:cs="Times New Roman"/>
                      <w:color w:val="002060"/>
                      <w:sz w:val="28"/>
                      <w:szCs w:val="28"/>
                    </w:rPr>
                    <w:t>10. Чаще разговаривай по сотовому телефону с друзьями. (Нет)</w:t>
                  </w:r>
                </w:p>
                <w:p w:rsidR="00CF4D49" w:rsidRPr="00CF4D49" w:rsidRDefault="00CF4D49" w:rsidP="00CF4D49">
                  <w:pPr>
                    <w:spacing w:after="0"/>
                    <w:jc w:val="both"/>
                    <w:rPr>
                      <w:rFonts w:ascii="Bookman Old Style" w:hAnsi="Bookman Old Style" w:cs="Times New Roman"/>
                      <w:color w:val="002060"/>
                      <w:sz w:val="28"/>
                      <w:szCs w:val="28"/>
                    </w:rPr>
                  </w:pPr>
                  <w:r w:rsidRPr="00CF4D49">
                    <w:rPr>
                      <w:rFonts w:ascii="Bookman Old Style" w:hAnsi="Bookman Old Style" w:cs="Times New Roman"/>
                      <w:color w:val="002060"/>
                      <w:sz w:val="28"/>
                      <w:szCs w:val="28"/>
                    </w:rPr>
                    <w:t>Экономические игры с дошкольниками являются не столько развлечением, сколько подготовкой к взрослой жизни. Если ребенок научится планировать бюджет в незатейливой форме, то в будущем, возможно, его ждет финансовый успех.</w:t>
                  </w:r>
                </w:p>
                <w:p w:rsidR="00CF4D49" w:rsidRPr="00CF4D49" w:rsidRDefault="00CF4D49" w:rsidP="00CF4D49">
                  <w:pPr>
                    <w:jc w:val="both"/>
                    <w:rPr>
                      <w:rFonts w:ascii="Bookman Old Style" w:hAnsi="Bookman Old Style" w:cs="Times New Roman"/>
                      <w:b/>
                      <w:color w:val="002060"/>
                      <w:sz w:val="28"/>
                      <w:szCs w:val="28"/>
                    </w:rPr>
                  </w:pPr>
                  <w:r w:rsidRPr="00CF4D49">
                    <w:rPr>
                      <w:rFonts w:ascii="Bookman Old Style" w:hAnsi="Bookman Old Style" w:cs="Times New Roman"/>
                      <w:b/>
                      <w:color w:val="002060"/>
                      <w:sz w:val="28"/>
                      <w:szCs w:val="28"/>
                    </w:rPr>
                    <w:t>Ссылка: https://nsportal.ru/detskiy-sad/materialy-dlya-roditeley/2019/09/23/konsultatsiya-dlya-roditeley-znakomim-rebenka-s</w:t>
                  </w:r>
                </w:p>
                <w:p w:rsidR="00CF4D49" w:rsidRPr="00242680" w:rsidRDefault="00CF4D49" w:rsidP="00CF4D49">
                  <w:pPr>
                    <w:spacing w:after="0"/>
                    <w:jc w:val="both"/>
                    <w:rPr>
                      <w:rFonts w:ascii="Bookman Old Style" w:hAnsi="Bookman Old Style" w:cs="Times New Roman"/>
                      <w:sz w:val="28"/>
                      <w:szCs w:val="28"/>
                    </w:rPr>
                  </w:pPr>
                </w:p>
                <w:p w:rsidR="00CF4D49" w:rsidRDefault="00CF4D49"/>
              </w:txbxContent>
            </v:textbox>
          </v:shape>
        </w:pict>
      </w:r>
      <w:r w:rsidRPr="00CF4D49">
        <w:rPr>
          <w:rFonts w:ascii="Bookman Old Style" w:hAnsi="Bookman Old Style" w:cs="Times New Roman"/>
          <w:b/>
          <w:sz w:val="28"/>
          <w:szCs w:val="28"/>
        </w:rPr>
        <w:drawing>
          <wp:inline distT="0" distB="0" distL="0" distR="0">
            <wp:extent cx="10692130" cy="7488229"/>
            <wp:effectExtent l="19050" t="0" r="0" b="0"/>
            <wp:docPr id="8" name="Рисунок 1" descr="C:\Users\Сад №1\Desktop\ЭКОНОМИКА\Новая презентация_00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Сад №1\Desktop\ЭКОНОМИКА\Новая презентация_000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 l="3154" r="148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92130" cy="748822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242680" w:rsidSect="00242680">
      <w:pgSz w:w="16838" w:h="11906" w:orient="landscape"/>
      <w:pgMar w:top="0" w:right="0" w:bottom="0" w:left="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D30CB6"/>
    <w:multiLevelType w:val="hybridMultilevel"/>
    <w:tmpl w:val="3F4EFC82"/>
    <w:lvl w:ilvl="0" w:tplc="E24888CA">
      <w:start w:val="6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4D759D"/>
    <w:rsid w:val="0003274A"/>
    <w:rsid w:val="000C2124"/>
    <w:rsid w:val="00242680"/>
    <w:rsid w:val="004D6410"/>
    <w:rsid w:val="004D759D"/>
    <w:rsid w:val="008F05A5"/>
    <w:rsid w:val="00B9734E"/>
    <w:rsid w:val="00CF4D49"/>
    <w:rsid w:val="00D52C6D"/>
    <w:rsid w:val="00D628D0"/>
    <w:rsid w:val="00E26756"/>
    <w:rsid w:val="00EE6DA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enu v:ext="edit" fillcolor="none" strokecolor="non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641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F05A5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2426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4268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F05A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4</Pages>
  <Words>1</Words>
  <Characters>11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Хозяин</dc:creator>
  <cp:keywords/>
  <dc:description/>
  <cp:lastModifiedBy>Сад №1</cp:lastModifiedBy>
  <cp:revision>6</cp:revision>
  <dcterms:created xsi:type="dcterms:W3CDTF">2019-09-16T08:58:00Z</dcterms:created>
  <dcterms:modified xsi:type="dcterms:W3CDTF">2024-03-25T16:19:00Z</dcterms:modified>
</cp:coreProperties>
</file>