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2AFC0" w14:textId="4820D4B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E8D4B98" wp14:editId="423B499B">
            <wp:extent cx="6278217" cy="863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217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6086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13CB8EA3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3F45F363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35551B42" w14:textId="77777777" w:rsidR="009F08B9" w:rsidRPr="00D35AAF" w:rsidRDefault="009F08B9" w:rsidP="009F08B9">
      <w:pPr>
        <w:keepNext/>
        <w:keepLines/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14:paraId="1D038015" w14:textId="77777777" w:rsidR="009F08B9" w:rsidRPr="00D35AAF" w:rsidRDefault="009F08B9" w:rsidP="009F08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039"/>
        <w:gridCol w:w="532"/>
      </w:tblGrid>
      <w:tr w:rsidR="009F08B9" w:rsidRPr="00D35AAF" w14:paraId="58D80136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A555596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       </w:t>
            </w: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6C11890" w14:textId="64DE600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08B9" w:rsidRPr="00D35AAF" w14:paraId="5C62FE66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1B35798" w14:textId="77777777" w:rsidR="009F08B9" w:rsidRPr="00D35AAF" w:rsidRDefault="009F08B9" w:rsidP="00637FCD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8346067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08B9" w:rsidRPr="00D35AAF" w14:paraId="573B65E8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CC6649F" w14:textId="77777777" w:rsidR="009F08B9" w:rsidRPr="00D35AAF" w:rsidRDefault="009F08B9" w:rsidP="00637FCD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20F123C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08B9" w:rsidRPr="00D35AAF" w14:paraId="47F45757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CC15485" w14:textId="77777777" w:rsidR="009F08B9" w:rsidRPr="00D35AAF" w:rsidRDefault="009F08B9" w:rsidP="00637FCD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целесообразность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FD4209F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08B9" w:rsidRPr="00D35AAF" w14:paraId="7541C9F7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3C78DCF" w14:textId="77777777" w:rsidR="009F08B9" w:rsidRPr="00D35AAF" w:rsidRDefault="009F08B9" w:rsidP="00637FCD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и задачи программы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997F294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08B9" w:rsidRPr="00D35AAF" w14:paraId="3B4A304F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7EDFD64" w14:textId="77777777" w:rsidR="009F08B9" w:rsidRPr="00D35AAF" w:rsidRDefault="009F08B9" w:rsidP="00637FCD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Отличительные особенности программы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01EDE7E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F08B9" w:rsidRPr="00D35AAF" w14:paraId="734C8D6A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82C2ACF" w14:textId="77777777" w:rsidR="009F08B9" w:rsidRPr="00D35AAF" w:rsidRDefault="009F08B9" w:rsidP="00637FCD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Адресат программы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172FC79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F08B9" w:rsidRPr="00D35AAF" w14:paraId="5545A1A9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ADA0515" w14:textId="77777777" w:rsidR="009F08B9" w:rsidRPr="00D35AAF" w:rsidRDefault="009F08B9" w:rsidP="00637FCD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901CDEB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08B9" w:rsidRPr="00D35AAF" w14:paraId="4F532E45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B57C2CF" w14:textId="77777777" w:rsidR="009F08B9" w:rsidRPr="00D35AAF" w:rsidRDefault="009F08B9" w:rsidP="00637FCD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режим занятий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0D9670D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08B9" w:rsidRPr="00D35AAF" w14:paraId="58EEF845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522F105" w14:textId="77777777" w:rsidR="009F08B9" w:rsidRPr="00D35AAF" w:rsidRDefault="009F08B9" w:rsidP="00637FCD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Нормативно-правое обеспечение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885327E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08B9" w:rsidRPr="00D35AAF" w14:paraId="07DB6229" w14:textId="77777777" w:rsidTr="00637FCD">
        <w:trPr>
          <w:trHeight w:val="420"/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2B74981" w14:textId="77777777" w:rsidR="009F08B9" w:rsidRPr="00D35AAF" w:rsidRDefault="009F08B9" w:rsidP="00637FCD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1.10. Планируемые результаты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C8BBCEC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F08B9" w:rsidRPr="00D35AAF" w14:paraId="1376EB0A" w14:textId="77777777" w:rsidTr="00637FCD">
        <w:trPr>
          <w:trHeight w:val="405"/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65169C2" w14:textId="77777777" w:rsidR="009F08B9" w:rsidRPr="00D35AAF" w:rsidRDefault="009F08B9" w:rsidP="00637F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 Формы подведения итогов и реализации программы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C52E70D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08B9" w:rsidRPr="00D35AAF" w14:paraId="38EF607F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423A849" w14:textId="77777777" w:rsidR="009F08B9" w:rsidRPr="00D35AAF" w:rsidRDefault="009F08B9" w:rsidP="00637FCD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6FBE78F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08B9" w:rsidRPr="00D35AAF" w14:paraId="71228F1F" w14:textId="77777777" w:rsidTr="00637FCD">
        <w:trPr>
          <w:trHeight w:val="305"/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255B23D" w14:textId="77777777" w:rsidR="009F08B9" w:rsidRPr="00D35AAF" w:rsidRDefault="009F08B9" w:rsidP="00637FCD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плана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CA3C0A7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08B9" w:rsidRPr="00D35AAF" w14:paraId="7F42FED6" w14:textId="77777777" w:rsidTr="00637FCD">
        <w:trPr>
          <w:trHeight w:val="332"/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5D98AE7" w14:textId="77777777" w:rsidR="009F08B9" w:rsidRPr="00D35AAF" w:rsidRDefault="009F08B9" w:rsidP="00637FC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5B29677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F08B9" w:rsidRPr="00D35AAF" w14:paraId="589EBFB7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8374D01" w14:textId="77777777" w:rsidR="009F08B9" w:rsidRPr="00D35AAF" w:rsidRDefault="009F08B9" w:rsidP="00637FCD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C92038C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F08B9" w:rsidRPr="00D35AAF" w14:paraId="51F8C712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D2DAF9D" w14:textId="77777777" w:rsidR="009F08B9" w:rsidRPr="00D35AAF" w:rsidRDefault="009F08B9" w:rsidP="00637FCD">
            <w:pPr>
              <w:numPr>
                <w:ilvl w:val="0"/>
                <w:numId w:val="2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CB6F599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F08B9" w:rsidRPr="00D35AAF" w14:paraId="5243E20F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FF9EB3C" w14:textId="77777777" w:rsidR="009F08B9" w:rsidRPr="00D35AAF" w:rsidRDefault="009F08B9" w:rsidP="00637FCD">
            <w:pPr>
              <w:numPr>
                <w:ilvl w:val="0"/>
                <w:numId w:val="2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1C233A4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F08B9" w:rsidRPr="00D35AAF" w14:paraId="589CD803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1443E3B" w14:textId="77777777" w:rsidR="009F08B9" w:rsidRPr="00D35AAF" w:rsidRDefault="009F08B9" w:rsidP="00637FCD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 и методические материалы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2141CAD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F08B9" w:rsidRPr="00D35AAF" w14:paraId="633A6926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417C9A8" w14:textId="77777777" w:rsidR="009F08B9" w:rsidRPr="00D35AAF" w:rsidRDefault="009F08B9" w:rsidP="00637FCD">
            <w:pPr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приемы оценивания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F9FDEFC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F08B9" w:rsidRPr="00D35AAF" w14:paraId="6613349E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52E0BD88" w14:textId="77777777" w:rsidR="009F08B9" w:rsidRPr="00D35AAF" w:rsidRDefault="009F08B9" w:rsidP="00637FCD">
            <w:pPr>
              <w:numPr>
                <w:ilvl w:val="0"/>
                <w:numId w:val="2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2D3E55F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F08B9" w:rsidRPr="00D35AAF" w14:paraId="32F39DAB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9D679B4" w14:textId="77777777" w:rsidR="009F08B9" w:rsidRPr="00D35AAF" w:rsidRDefault="009F08B9" w:rsidP="00637FCD">
            <w:pPr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литературы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4079BE0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08B9" w:rsidRPr="00D35AAF" w14:paraId="652C796B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6F472ED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AE9C4B7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F08B9" w:rsidRPr="00D35AAF" w14:paraId="119DECD9" w14:textId="77777777" w:rsidTr="00637FCD">
        <w:trPr>
          <w:tblCellSpacing w:w="0" w:type="dxa"/>
        </w:trPr>
        <w:tc>
          <w:tcPr>
            <w:tcW w:w="9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63AEF03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DF02A91" w14:textId="77777777" w:rsidR="009F08B9" w:rsidRPr="00D35AAF" w:rsidRDefault="009F08B9" w:rsidP="00637FC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293F115" w14:textId="77777777" w:rsidR="009F08B9" w:rsidRPr="00D35AAF" w:rsidRDefault="009F08B9" w:rsidP="009F08B9">
      <w:pPr>
        <w:tabs>
          <w:tab w:val="left" w:pos="93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94B1EF" w14:textId="77777777" w:rsidR="009F08B9" w:rsidRPr="00D35AAF" w:rsidRDefault="009F08B9" w:rsidP="009F08B9">
      <w:pPr>
        <w:tabs>
          <w:tab w:val="left" w:pos="93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7AE8AD" w14:textId="77777777" w:rsidR="009F08B9" w:rsidRPr="00D35AAF" w:rsidRDefault="009F08B9" w:rsidP="009F08B9">
      <w:pPr>
        <w:tabs>
          <w:tab w:val="left" w:pos="93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3D204C" w14:textId="77777777" w:rsidR="009F08B9" w:rsidRPr="00D35AAF" w:rsidRDefault="009F08B9" w:rsidP="009F08B9">
      <w:pPr>
        <w:tabs>
          <w:tab w:val="left" w:pos="93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0CC938" w14:textId="77777777" w:rsidR="009F08B9" w:rsidRPr="00D35AAF" w:rsidRDefault="009F08B9" w:rsidP="009F08B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0E90395F" w14:textId="77777777" w:rsidR="009F08B9" w:rsidRPr="00D35AAF" w:rsidRDefault="009F08B9" w:rsidP="009F08B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4DF5A4B0" w14:textId="77777777" w:rsidR="009F08B9" w:rsidRPr="00D35AAF" w:rsidRDefault="009F08B9" w:rsidP="009F08B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63BBD019" w14:textId="77777777" w:rsidR="009F08B9" w:rsidRPr="00D35AAF" w:rsidRDefault="009F08B9" w:rsidP="009F08B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372B38F5" w14:textId="77777777" w:rsidR="009F08B9" w:rsidRPr="00D35AAF" w:rsidRDefault="009F08B9" w:rsidP="009F08B9">
      <w:pPr>
        <w:pStyle w:val="a3"/>
        <w:numPr>
          <w:ilvl w:val="0"/>
          <w:numId w:val="28"/>
        </w:numPr>
        <w:tabs>
          <w:tab w:val="clear" w:pos="720"/>
          <w:tab w:val="left" w:pos="4677"/>
          <w:tab w:val="left" w:pos="7696"/>
        </w:tabs>
        <w:spacing w:before="0" w:beforeAutospacing="0" w:after="0" w:afterAutospacing="0"/>
        <w:ind w:left="1440"/>
        <w:jc w:val="center"/>
      </w:pPr>
      <w:r w:rsidRPr="00D35AAF">
        <w:rPr>
          <w:b/>
          <w:bCs/>
          <w:color w:val="000000"/>
        </w:rPr>
        <w:lastRenderedPageBreak/>
        <w:t>Пояснительная записка</w:t>
      </w:r>
    </w:p>
    <w:p w14:paraId="1034DBBC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before="0" w:beforeAutospacing="0" w:after="0" w:afterAutospacing="0"/>
        <w:ind w:left="1440"/>
      </w:pPr>
    </w:p>
    <w:p w14:paraId="56DE6EC6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ind w:left="1440"/>
      </w:pPr>
      <w:r w:rsidRPr="00D35AAF">
        <w:t>«Если вы хотите, чтобы ваши дети были умными — читайте им </w:t>
      </w:r>
      <w:r w:rsidRPr="00D35AAF">
        <w:rPr>
          <w:b/>
          <w:bCs/>
        </w:rPr>
        <w:t>сказки</w:t>
      </w:r>
      <w:r w:rsidRPr="00D35AAF">
        <w:t>.</w:t>
      </w:r>
    </w:p>
    <w:p w14:paraId="2E4C739A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ind w:left="1440"/>
      </w:pPr>
      <w:r w:rsidRPr="00D35AAF">
        <w:t>Если вы хотите, чтобы они были еще умнее — читайте им больше </w:t>
      </w:r>
      <w:r w:rsidRPr="00D35AAF">
        <w:rPr>
          <w:b/>
          <w:bCs/>
        </w:rPr>
        <w:t>сказок</w:t>
      </w:r>
      <w:r w:rsidRPr="00D35AAF">
        <w:t>»</w:t>
      </w:r>
    </w:p>
    <w:p w14:paraId="45FBB456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before="0" w:after="0"/>
        <w:ind w:left="1440"/>
        <w:jc w:val="right"/>
      </w:pPr>
      <w:r w:rsidRPr="00D35AAF">
        <w:t>Альберт Эйнштейн</w:t>
      </w:r>
    </w:p>
    <w:p w14:paraId="64421577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before="0" w:beforeAutospacing="0" w:after="0" w:afterAutospacing="0"/>
        <w:ind w:left="1440"/>
      </w:pPr>
    </w:p>
    <w:p w14:paraId="563E6858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ind w:firstLine="142"/>
        <w:jc w:val="both"/>
      </w:pPr>
      <w:r w:rsidRPr="00D35AAF">
        <w:br/>
        <w:t xml:space="preserve">            Дошкольный возраст – период эмоционально-практического освоения мира. Высокая эмоциональность дошкольника, яркая эмоциональная окрашенность всей психической жизни и практического опыта составляет характерную особенность дошкольного детства. Эмоции определяют эффективность обучения, принимают участие в становлении любой творческой деятельности ребенка, в развитии его мышления. Проблемы состоят в том: в связи с кризисными ситуациями в современном обществе у людей возникают экономические потребности. Удовлетворение этой потребности порождает особый стиль жизни. Часто можно встретить агрессивных, тревожных, но в тоже время замкнутых детей с низкой самооценкой. Одним из методов, который может помочь таким детям является метод сказкотерапии.</w:t>
      </w:r>
    </w:p>
    <w:p w14:paraId="3335EA4F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after="0"/>
        <w:ind w:firstLine="142"/>
        <w:jc w:val="both"/>
      </w:pPr>
    </w:p>
    <w:p w14:paraId="366AB995" w14:textId="77777777" w:rsidR="009F08B9" w:rsidRPr="00D35AAF" w:rsidRDefault="009F08B9" w:rsidP="009F08B9">
      <w:pPr>
        <w:pStyle w:val="a3"/>
        <w:numPr>
          <w:ilvl w:val="1"/>
          <w:numId w:val="29"/>
        </w:numPr>
        <w:tabs>
          <w:tab w:val="left" w:pos="4677"/>
          <w:tab w:val="left" w:pos="7696"/>
        </w:tabs>
        <w:spacing w:after="0"/>
        <w:jc w:val="both"/>
        <w:rPr>
          <w:b/>
          <w:bCs/>
        </w:rPr>
      </w:pPr>
      <w:r w:rsidRPr="00D35AAF">
        <w:rPr>
          <w:b/>
          <w:bCs/>
        </w:rPr>
        <w:t>Направленность.</w:t>
      </w:r>
    </w:p>
    <w:p w14:paraId="375E5DA6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ind w:left="562"/>
        <w:jc w:val="both"/>
      </w:pPr>
      <w:r w:rsidRPr="00D35AAF">
        <w:t xml:space="preserve">Дополнительная общеобразовательная общеразвивающая программа «Сказкотерапия, как средство формирования развития речи у младших дошкольников» (далее - Программа) имеет социально-гуманитарную направленность. Программа предназначена для детей дошкольного возраста с учетом их возрастных и индивидуальных особенностей. Программа </w:t>
      </w:r>
      <w:r w:rsidRPr="00D35AAF">
        <w:rPr>
          <w:b/>
          <w:bCs/>
        </w:rPr>
        <w:t>Сказкотерапия</w:t>
      </w:r>
      <w:r w:rsidRPr="00D35AAF">
        <w:t> – это метод психологической коррекции, помогающий развитию гармоничной личности и решению индивидуальных проблем. Инструментом данной терапии выступает сказка, позволяющая на примере героев проследить особенности поведения и поступков, разобрать конкретную жизненную ситуацию.</w:t>
      </w:r>
    </w:p>
    <w:p w14:paraId="3A3B7EF3" w14:textId="77777777" w:rsidR="009F08B9" w:rsidRPr="00D35AAF" w:rsidRDefault="009F08B9" w:rsidP="009F08B9">
      <w:pPr>
        <w:pStyle w:val="a3"/>
        <w:numPr>
          <w:ilvl w:val="1"/>
          <w:numId w:val="29"/>
        </w:numPr>
        <w:tabs>
          <w:tab w:val="left" w:pos="4677"/>
          <w:tab w:val="left" w:pos="7696"/>
        </w:tabs>
        <w:spacing w:after="0"/>
        <w:jc w:val="both"/>
        <w:rPr>
          <w:color w:val="000000"/>
        </w:rPr>
      </w:pPr>
      <w:r w:rsidRPr="00D35AAF">
        <w:rPr>
          <w:b/>
          <w:bCs/>
          <w:color w:val="000000"/>
        </w:rPr>
        <w:t>Актуальность</w:t>
      </w:r>
      <w:r w:rsidRPr="00D35AAF">
        <w:rPr>
          <w:color w:val="000000"/>
        </w:rPr>
        <w:t>.</w:t>
      </w:r>
    </w:p>
    <w:p w14:paraId="1781FB5C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D35AAF">
        <w:rPr>
          <w:color w:val="000000"/>
        </w:rPr>
        <w:t>Для гармоничного развития личности маленького человека нужны и важны сказки.</w:t>
      </w:r>
    </w:p>
    <w:p w14:paraId="7094AC0B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D35AAF">
        <w:rPr>
          <w:color w:val="000000"/>
        </w:rPr>
        <w:t>Сказкотерапия дает детям возможность поучаствовать в любимой или просто интересной сказке, домыслива</w:t>
      </w:r>
      <w:r>
        <w:rPr>
          <w:color w:val="000000"/>
        </w:rPr>
        <w:t>я сюжет, разыграть её в лицах…</w:t>
      </w:r>
      <w:r w:rsidRPr="00D35AAF">
        <w:rPr>
          <w:color w:val="000000"/>
        </w:rPr>
        <w:t>Это же мечта любого ребенка! Воплощая её, мы используем сказку, как инструмент для исправления беспокоящей ребенка младшего дошкольного возраста ситуации, корректируем модель его поведения, набело переписывая сценарий разбушевавшихся в его маленькой, но личной жизни проблемы.</w:t>
      </w:r>
    </w:p>
    <w:p w14:paraId="129927F9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35AAF">
        <w:rPr>
          <w:color w:val="000000"/>
        </w:rPr>
        <w:t>Сказка пробуждает все доброе, что есть в душе малыша, формирует нравственные ценности и любовь к чтению, учит правильному общению, развивает эмоциональную сферу и речь.</w:t>
      </w:r>
    </w:p>
    <w:p w14:paraId="189F263E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35AAF">
        <w:rPr>
          <w:color w:val="000000"/>
        </w:rPr>
        <w:t xml:space="preserve">Все чаще педагоги и психологи используют термины «эмоциональная неадекватность», «эмоциональные нарушения». За этим стоят страхи и тревоги, </w:t>
      </w:r>
      <w:r w:rsidRPr="00D35AAF">
        <w:rPr>
          <w:color w:val="000000"/>
        </w:rPr>
        <w:lastRenderedPageBreak/>
        <w:t>чрезмерная плаксивость и агрессивность, обидчивость, чувство подавленности и одиночества и многое другое. Не только детям, но и взрослым часто не разобраться в своих эмоциях и чувствах. </w:t>
      </w:r>
    </w:p>
    <w:p w14:paraId="2C8AE780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35AAF">
        <w:rPr>
          <w:color w:val="000000"/>
        </w:rPr>
        <w:t>Ребенка приводят к психологу для избавления от страхов, тиков, плохой успеваемости, замкнутости, «заторможенности» и для решения других проблем. Однако это лишь поверхностные симптомы другой проблемы – недостаточно сформированной Я – концепции.</w:t>
      </w:r>
    </w:p>
    <w:p w14:paraId="67DFDE35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D35AAF">
        <w:rPr>
          <w:color w:val="000000"/>
        </w:rPr>
        <w:t>Именно в этом случае эффективным психокоррекционным методом становится метод сказкотерапии. Сказкотерапия – метод, использующий сказочную форму для интеграции личности ребенка в окружающий мир, для целостного развития личности ребенка.</w:t>
      </w:r>
    </w:p>
    <w:p w14:paraId="125C86C0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</w:rPr>
      </w:pPr>
      <w:r w:rsidRPr="00D35AAF">
        <w:rPr>
          <w:color w:val="000000"/>
        </w:rPr>
        <w:t>Сказкотерапия для детей – это способ, при котором без истерик, ругани и нотаций поможет ребенку избавиться от вредных привычек или наоборот привить хорошие качества.</w:t>
      </w:r>
    </w:p>
    <w:p w14:paraId="02AA3205" w14:textId="77777777" w:rsidR="009F08B9" w:rsidRPr="00D35AAF" w:rsidRDefault="009F08B9" w:rsidP="009F08B9">
      <w:pPr>
        <w:pStyle w:val="a3"/>
        <w:numPr>
          <w:ilvl w:val="1"/>
          <w:numId w:val="29"/>
        </w:numPr>
        <w:shd w:val="clear" w:color="auto" w:fill="FFFFFF"/>
        <w:spacing w:before="0" w:beforeAutospacing="0" w:after="0" w:afterAutospacing="0" w:line="294" w:lineRule="atLeast"/>
        <w:rPr>
          <w:rStyle w:val="docdata"/>
          <w:b/>
          <w:bCs/>
          <w:color w:val="000000"/>
        </w:rPr>
      </w:pPr>
      <w:r w:rsidRPr="00D35AAF">
        <w:rPr>
          <w:rStyle w:val="docdata"/>
          <w:b/>
          <w:bCs/>
          <w:color w:val="000000"/>
        </w:rPr>
        <w:t>Педагогическая целесообразность.</w:t>
      </w:r>
    </w:p>
    <w:p w14:paraId="564D9B1E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firstLine="562"/>
        <w:rPr>
          <w:color w:val="000000"/>
        </w:rPr>
      </w:pPr>
      <w:r w:rsidRPr="00D35AAF">
        <w:rPr>
          <w:color w:val="000000"/>
        </w:rPr>
        <w:t xml:space="preserve">Данная программа должна помочь ребенку преодолеть свои комплексы и страхи. Новизна программы: - использование в образовательном процессе современных методов обучения. </w:t>
      </w:r>
      <w:r w:rsidRPr="00D35AAF">
        <w:rPr>
          <w:rStyle w:val="docdata"/>
          <w:color w:val="000000"/>
        </w:rPr>
        <w:t>Программа основана на принципах личностно-ориентиров</w:t>
      </w:r>
      <w:r w:rsidRPr="00D35AAF">
        <w:rPr>
          <w:color w:val="000000"/>
        </w:rPr>
        <w:t>анного образования детей и педагогики развития, в центре внимания которых - личность ребенка, реализующего свои возможности. Потому программа предусматривает и индивидуальную работу с детьми, учитывает возрастные и психофизиологические особенности ребенка.</w:t>
      </w:r>
    </w:p>
    <w:p w14:paraId="7A44BBAB" w14:textId="77777777" w:rsidR="009F08B9" w:rsidRPr="00D35AAF" w:rsidRDefault="009F08B9" w:rsidP="009F08B9">
      <w:pPr>
        <w:pStyle w:val="a3"/>
        <w:numPr>
          <w:ilvl w:val="1"/>
          <w:numId w:val="29"/>
        </w:numPr>
        <w:tabs>
          <w:tab w:val="left" w:pos="4677"/>
          <w:tab w:val="left" w:pos="7696"/>
        </w:tabs>
        <w:spacing w:after="0"/>
        <w:jc w:val="both"/>
        <w:rPr>
          <w:b/>
          <w:bCs/>
          <w:color w:val="000000"/>
        </w:rPr>
      </w:pPr>
      <w:r w:rsidRPr="00D35AAF">
        <w:rPr>
          <w:b/>
          <w:bCs/>
          <w:color w:val="000000"/>
        </w:rPr>
        <w:t>Цель и задачи программы</w:t>
      </w:r>
    </w:p>
    <w:p w14:paraId="39E083EF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after="0"/>
        <w:ind w:left="142"/>
        <w:jc w:val="both"/>
        <w:rPr>
          <w:color w:val="000000"/>
          <w:shd w:val="clear" w:color="auto" w:fill="FFFFFF"/>
        </w:rPr>
      </w:pPr>
      <w:r w:rsidRPr="00D35AAF">
        <w:rPr>
          <w:b/>
          <w:bCs/>
          <w:color w:val="000000"/>
        </w:rPr>
        <w:t xml:space="preserve">Цель программы: </w:t>
      </w:r>
      <w:r w:rsidRPr="00D35AAF">
        <w:rPr>
          <w:color w:val="000000"/>
          <w:shd w:val="clear" w:color="auto" w:fill="FFFFFF"/>
        </w:rPr>
        <w:t>формирование речевых навыков и других психических функций, а также развитие личности детей.</w:t>
      </w:r>
    </w:p>
    <w:p w14:paraId="7532488E" w14:textId="77777777" w:rsidR="009F08B9" w:rsidRDefault="009F08B9" w:rsidP="009F08B9">
      <w:pPr>
        <w:pStyle w:val="a3"/>
        <w:shd w:val="clear" w:color="auto" w:fill="FFFFFF"/>
        <w:spacing w:before="225" w:beforeAutospacing="0" w:after="225" w:afterAutospacing="0"/>
        <w:ind w:left="502"/>
        <w:rPr>
          <w:color w:val="111111"/>
        </w:rPr>
      </w:pPr>
      <w:r w:rsidRPr="00D35AAF">
        <w:rPr>
          <w:b/>
          <w:bCs/>
          <w:color w:val="000000"/>
        </w:rPr>
        <w:t>Задачи:</w:t>
      </w:r>
      <w:r w:rsidRPr="008125B3">
        <w:rPr>
          <w:color w:val="111111"/>
        </w:rPr>
        <w:t xml:space="preserve"> </w:t>
      </w:r>
    </w:p>
    <w:p w14:paraId="25165C89" w14:textId="77777777" w:rsidR="009F08B9" w:rsidRPr="00D35AAF" w:rsidRDefault="009F08B9" w:rsidP="009F08B9">
      <w:pPr>
        <w:pStyle w:val="a3"/>
        <w:numPr>
          <w:ilvl w:val="0"/>
          <w:numId w:val="30"/>
        </w:numPr>
        <w:tabs>
          <w:tab w:val="left" w:pos="4677"/>
          <w:tab w:val="left" w:pos="7696"/>
        </w:tabs>
        <w:spacing w:after="0"/>
        <w:jc w:val="both"/>
      </w:pPr>
      <w:r>
        <w:rPr>
          <w:shd w:val="clear" w:color="auto" w:fill="FFFFFF"/>
        </w:rPr>
        <w:t>с</w:t>
      </w:r>
      <w:r w:rsidRPr="00403280">
        <w:rPr>
          <w:shd w:val="clear" w:color="auto" w:fill="FFFFFF"/>
        </w:rPr>
        <w:t>ниж</w:t>
      </w:r>
      <w:r>
        <w:rPr>
          <w:shd w:val="clear" w:color="auto" w:fill="FFFFFF"/>
        </w:rPr>
        <w:t xml:space="preserve">ать </w:t>
      </w:r>
      <w:r w:rsidRPr="00D35AAF">
        <w:rPr>
          <w:color w:val="000000"/>
          <w:shd w:val="clear" w:color="auto" w:fill="FFFFFF"/>
        </w:rPr>
        <w:t>уров</w:t>
      </w:r>
      <w:r>
        <w:rPr>
          <w:color w:val="000000"/>
          <w:shd w:val="clear" w:color="auto" w:fill="FFFFFF"/>
        </w:rPr>
        <w:t>е</w:t>
      </w:r>
      <w:r w:rsidRPr="00D35AAF">
        <w:rPr>
          <w:color w:val="000000"/>
          <w:shd w:val="clear" w:color="auto" w:fill="FFFFFF"/>
        </w:rPr>
        <w:t>н</w:t>
      </w:r>
      <w:r>
        <w:rPr>
          <w:color w:val="000000"/>
          <w:shd w:val="clear" w:color="auto" w:fill="FFFFFF"/>
        </w:rPr>
        <w:t>ь</w:t>
      </w:r>
      <w:r w:rsidRPr="00D35AAF">
        <w:rPr>
          <w:color w:val="000000"/>
          <w:shd w:val="clear" w:color="auto" w:fill="FFFFFF"/>
        </w:rPr>
        <w:t xml:space="preserve"> тревожности и агрессивности у детей.</w:t>
      </w:r>
    </w:p>
    <w:p w14:paraId="65E8AB70" w14:textId="77777777" w:rsidR="009F08B9" w:rsidRDefault="009F08B9" w:rsidP="009F08B9">
      <w:pPr>
        <w:pStyle w:val="a3"/>
        <w:numPr>
          <w:ilvl w:val="0"/>
          <w:numId w:val="30"/>
        </w:numPr>
        <w:shd w:val="clear" w:color="auto" w:fill="FFFFFF"/>
        <w:spacing w:before="225" w:beforeAutospacing="0" w:after="225" w:afterAutospacing="0"/>
        <w:rPr>
          <w:color w:val="111111"/>
        </w:rPr>
      </w:pPr>
      <w:bookmarkStart w:id="1" w:name="_Hlk86182886"/>
      <w:r w:rsidRPr="00BF09AA">
        <w:t>развивать</w:t>
      </w:r>
      <w:r w:rsidRPr="00D35AAF">
        <w:rPr>
          <w:color w:val="111111"/>
        </w:rPr>
        <w:t xml:space="preserve"> речевую активность у детей;</w:t>
      </w:r>
      <w:r w:rsidRPr="008125B3">
        <w:rPr>
          <w:color w:val="111111"/>
        </w:rPr>
        <w:t xml:space="preserve"> </w:t>
      </w:r>
    </w:p>
    <w:p w14:paraId="2A05E651" w14:textId="77777777" w:rsidR="009F08B9" w:rsidRPr="008125B3" w:rsidRDefault="009F08B9" w:rsidP="009F08B9">
      <w:pPr>
        <w:pStyle w:val="a3"/>
        <w:numPr>
          <w:ilvl w:val="0"/>
          <w:numId w:val="30"/>
        </w:numPr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у</w:t>
      </w:r>
      <w:r w:rsidRPr="00D35AAF">
        <w:rPr>
          <w:color w:val="111111"/>
        </w:rPr>
        <w:t>чить детей эмоционально воспринимать содержание литературного произведения;</w:t>
      </w:r>
    </w:p>
    <w:bookmarkEnd w:id="1"/>
    <w:p w14:paraId="3F618A37" w14:textId="77777777" w:rsidR="009F08B9" w:rsidRPr="00D35AAF" w:rsidRDefault="009F08B9" w:rsidP="009F08B9">
      <w:pPr>
        <w:pStyle w:val="a3"/>
        <w:numPr>
          <w:ilvl w:val="0"/>
          <w:numId w:val="30"/>
        </w:numPr>
        <w:shd w:val="clear" w:color="auto" w:fill="FFFFFF"/>
        <w:spacing w:before="225" w:beforeAutospacing="0" w:after="225" w:afterAutospacing="0"/>
        <w:rPr>
          <w:color w:val="111111"/>
        </w:rPr>
      </w:pPr>
      <w:r w:rsidRPr="00D35AAF">
        <w:rPr>
          <w:color w:val="111111"/>
        </w:rPr>
        <w:t xml:space="preserve"> </w:t>
      </w:r>
      <w:r>
        <w:rPr>
          <w:color w:val="111111"/>
        </w:rPr>
        <w:t>с</w:t>
      </w:r>
      <w:r w:rsidRPr="00D35AAF">
        <w:rPr>
          <w:color w:val="111111"/>
        </w:rPr>
        <w:t>пособствовать общему совершенствованию речи ребенка, активизировать</w:t>
      </w:r>
    </w:p>
    <w:p w14:paraId="1C004330" w14:textId="77777777" w:rsidR="009F08B9" w:rsidRDefault="009F08B9" w:rsidP="009F08B9">
      <w:pPr>
        <w:pStyle w:val="a3"/>
        <w:shd w:val="clear" w:color="auto" w:fill="FFFFFF"/>
        <w:spacing w:before="225" w:beforeAutospacing="0" w:after="225" w:afterAutospacing="0"/>
        <w:ind w:left="862"/>
        <w:rPr>
          <w:color w:val="111111"/>
        </w:rPr>
      </w:pPr>
      <w:r w:rsidRPr="00D35AAF">
        <w:rPr>
          <w:color w:val="111111"/>
        </w:rPr>
        <w:t>словарь, воспитывать интерес к живому слову;</w:t>
      </w:r>
    </w:p>
    <w:p w14:paraId="511E4ECB" w14:textId="77777777" w:rsidR="009F08B9" w:rsidRPr="00D35AAF" w:rsidRDefault="009F08B9" w:rsidP="009F08B9">
      <w:pPr>
        <w:pStyle w:val="a3"/>
        <w:numPr>
          <w:ilvl w:val="0"/>
          <w:numId w:val="30"/>
        </w:numPr>
        <w:shd w:val="clear" w:color="auto" w:fill="FFFFFF"/>
        <w:spacing w:before="225" w:beforeAutospacing="0" w:after="225" w:afterAutospacing="0"/>
        <w:rPr>
          <w:color w:val="000000"/>
        </w:rPr>
      </w:pPr>
      <w:r w:rsidRPr="00403280">
        <w:t>развивать</w:t>
      </w:r>
      <w:r w:rsidRPr="00DF7C33">
        <w:rPr>
          <w:rFonts w:eastAsiaTheme="minorHAnsi"/>
        </w:rPr>
        <w:t xml:space="preserve"> о</w:t>
      </w:r>
      <w:r w:rsidRPr="00D35AAF">
        <w:rPr>
          <w:rFonts w:eastAsiaTheme="minorHAnsi"/>
          <w:color w:val="000000"/>
        </w:rPr>
        <w:t>бщ</w:t>
      </w:r>
      <w:r>
        <w:rPr>
          <w:rFonts w:eastAsiaTheme="minorHAnsi"/>
          <w:color w:val="000000"/>
        </w:rPr>
        <w:t>ую</w:t>
      </w:r>
      <w:r w:rsidRPr="00D35AAF">
        <w:rPr>
          <w:rFonts w:eastAsiaTheme="minorHAnsi"/>
          <w:color w:val="000000"/>
        </w:rPr>
        <w:t xml:space="preserve"> и мелк</w:t>
      </w:r>
      <w:r>
        <w:rPr>
          <w:rFonts w:eastAsiaTheme="minorHAnsi"/>
          <w:color w:val="000000"/>
        </w:rPr>
        <w:t>ую</w:t>
      </w:r>
      <w:r w:rsidRPr="00D35AAF">
        <w:rPr>
          <w:rFonts w:eastAsiaTheme="minorHAnsi"/>
          <w:color w:val="000000"/>
        </w:rPr>
        <w:t xml:space="preserve"> моторик</w:t>
      </w:r>
      <w:r>
        <w:rPr>
          <w:rFonts w:eastAsiaTheme="minorHAnsi"/>
          <w:color w:val="000000"/>
        </w:rPr>
        <w:t>у</w:t>
      </w:r>
      <w:r w:rsidRPr="00D35AAF">
        <w:rPr>
          <w:rFonts w:eastAsiaTheme="minorHAnsi"/>
          <w:color w:val="000000"/>
        </w:rPr>
        <w:t>, координаци</w:t>
      </w:r>
      <w:r>
        <w:rPr>
          <w:rFonts w:eastAsiaTheme="minorHAnsi"/>
          <w:color w:val="000000"/>
        </w:rPr>
        <w:t>ю</w:t>
      </w:r>
      <w:r w:rsidRPr="00D35AAF">
        <w:rPr>
          <w:rFonts w:eastAsiaTheme="minorHAnsi"/>
          <w:color w:val="000000"/>
        </w:rPr>
        <w:t xml:space="preserve"> движений;</w:t>
      </w:r>
    </w:p>
    <w:p w14:paraId="12C1B118" w14:textId="77777777" w:rsidR="009F08B9" w:rsidRPr="00D35AAF" w:rsidRDefault="009F08B9" w:rsidP="009F08B9">
      <w:pPr>
        <w:pStyle w:val="a3"/>
        <w:numPr>
          <w:ilvl w:val="0"/>
          <w:numId w:val="30"/>
        </w:numPr>
        <w:shd w:val="clear" w:color="auto" w:fill="FFFFFF"/>
        <w:spacing w:before="225" w:beforeAutospacing="0" w:after="225" w:afterAutospacing="0"/>
        <w:rPr>
          <w:color w:val="111111"/>
        </w:rPr>
      </w:pPr>
      <w:bookmarkStart w:id="2" w:name="_Hlk86183038"/>
      <w:r>
        <w:t>р</w:t>
      </w:r>
      <w:r w:rsidRPr="00403280">
        <w:t>азвивать</w:t>
      </w:r>
      <w:r w:rsidRPr="00D35AAF">
        <w:rPr>
          <w:color w:val="111111"/>
        </w:rPr>
        <w:t xml:space="preserve"> у детей память, коммуникативные навыки, воображение и выразительность речи</w:t>
      </w:r>
      <w:bookmarkEnd w:id="2"/>
      <w:r w:rsidRPr="00D35AAF">
        <w:rPr>
          <w:color w:val="111111"/>
        </w:rPr>
        <w:t>;</w:t>
      </w:r>
    </w:p>
    <w:p w14:paraId="2BB3960D" w14:textId="77777777" w:rsidR="009F08B9" w:rsidRPr="00D35AAF" w:rsidRDefault="009F08B9" w:rsidP="009F08B9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000000"/>
        </w:rPr>
      </w:pPr>
      <w:r w:rsidRPr="00D35AAF">
        <w:rPr>
          <w:color w:val="111111"/>
        </w:rPr>
        <w:t xml:space="preserve"> </w:t>
      </w:r>
      <w:r w:rsidRPr="00D35AAF">
        <w:rPr>
          <w:color w:val="000000"/>
        </w:rPr>
        <w:t xml:space="preserve">При разработке программы учитывались следующие </w:t>
      </w:r>
      <w:r w:rsidRPr="00D35AAF">
        <w:rPr>
          <w:b/>
          <w:bCs/>
          <w:color w:val="000000"/>
        </w:rPr>
        <w:t>принципы:</w:t>
      </w:r>
    </w:p>
    <w:p w14:paraId="23902A45" w14:textId="77777777" w:rsidR="009F08B9" w:rsidRPr="00D35AAF" w:rsidRDefault="009F08B9" w:rsidP="009F08B9">
      <w:pPr>
        <w:pStyle w:val="4356"/>
        <w:tabs>
          <w:tab w:val="left" w:pos="4677"/>
          <w:tab w:val="left" w:pos="7696"/>
        </w:tabs>
        <w:spacing w:before="0" w:beforeAutospacing="0" w:after="0" w:afterAutospacing="0"/>
        <w:ind w:firstLine="426"/>
        <w:jc w:val="both"/>
      </w:pPr>
    </w:p>
    <w:p w14:paraId="6CB25FB9" w14:textId="77777777" w:rsidR="009F08B9" w:rsidRPr="00D35AAF" w:rsidRDefault="009F08B9" w:rsidP="009F08B9">
      <w:pPr>
        <w:pStyle w:val="a3"/>
        <w:tabs>
          <w:tab w:val="left" w:pos="567"/>
        </w:tabs>
        <w:spacing w:before="0" w:beforeAutospacing="0" w:after="0" w:afterAutospacing="0"/>
        <w:ind w:left="1506"/>
        <w:jc w:val="both"/>
      </w:pPr>
      <w:r>
        <w:t xml:space="preserve">- </w:t>
      </w:r>
      <w:r w:rsidRPr="00D35AAF">
        <w:t>Первый </w:t>
      </w:r>
      <w:r w:rsidRPr="00D35AAF">
        <w:rPr>
          <w:b/>
          <w:bCs/>
        </w:rPr>
        <w:t>принцип</w:t>
      </w:r>
      <w:r w:rsidRPr="00D35AAF">
        <w:t xml:space="preserve"> – донести до сознания ребенка, информацию о базовых жизненных ценностях; </w:t>
      </w:r>
    </w:p>
    <w:p w14:paraId="120F2110" w14:textId="77777777" w:rsidR="009F08B9" w:rsidRPr="00D35AAF" w:rsidRDefault="009F08B9" w:rsidP="009F08B9">
      <w:pPr>
        <w:pStyle w:val="a3"/>
        <w:tabs>
          <w:tab w:val="left" w:pos="567"/>
        </w:tabs>
        <w:spacing w:before="0" w:beforeAutospacing="0" w:after="0" w:afterAutospacing="0"/>
        <w:ind w:left="1506" w:hanging="372"/>
        <w:jc w:val="both"/>
      </w:pPr>
      <w:r>
        <w:t xml:space="preserve">      - </w:t>
      </w:r>
      <w:r w:rsidRPr="00D35AAF">
        <w:t>Второй </w:t>
      </w:r>
      <w:r w:rsidRPr="00D35AAF">
        <w:rPr>
          <w:b/>
          <w:bCs/>
        </w:rPr>
        <w:t>принцип</w:t>
      </w:r>
      <w:r w:rsidRPr="00D35AAF">
        <w:t> – </w:t>
      </w:r>
      <w:r w:rsidRPr="00D35AAF">
        <w:rPr>
          <w:b/>
          <w:bCs/>
        </w:rPr>
        <w:t>принцип</w:t>
      </w:r>
      <w:r w:rsidRPr="00D35AAF">
        <w:t xml:space="preserve"> накопления, восстановления, познания жизненной силы; </w:t>
      </w:r>
    </w:p>
    <w:p w14:paraId="6974292B" w14:textId="77777777" w:rsidR="009F08B9" w:rsidRPr="00D35AAF" w:rsidRDefault="009F08B9" w:rsidP="009F08B9">
      <w:pPr>
        <w:pStyle w:val="a3"/>
        <w:tabs>
          <w:tab w:val="left" w:pos="567"/>
        </w:tabs>
        <w:spacing w:before="0" w:beforeAutospacing="0" w:after="0" w:afterAutospacing="0"/>
        <w:ind w:left="1506"/>
        <w:jc w:val="both"/>
      </w:pPr>
      <w:r>
        <w:lastRenderedPageBreak/>
        <w:t xml:space="preserve">- </w:t>
      </w:r>
      <w:r w:rsidRPr="00D35AAF">
        <w:t>Третий </w:t>
      </w:r>
      <w:r w:rsidRPr="00D35AAF">
        <w:rPr>
          <w:b/>
          <w:bCs/>
        </w:rPr>
        <w:t>принцип</w:t>
      </w:r>
      <w:r w:rsidRPr="00D35AAF">
        <w:t> – </w:t>
      </w:r>
      <w:r w:rsidRPr="00D35AAF">
        <w:rPr>
          <w:b/>
          <w:bCs/>
        </w:rPr>
        <w:t>принцип</w:t>
      </w:r>
      <w:r w:rsidRPr="00D35AAF">
        <w:t> многогранности, изменение отношения человека к ситуации происходит за счет рассмотрения наибольшего спектра ее граней;</w:t>
      </w:r>
    </w:p>
    <w:p w14:paraId="285C45F7" w14:textId="77777777" w:rsidR="009F08B9" w:rsidRPr="00D35AAF" w:rsidRDefault="009F08B9" w:rsidP="009F08B9">
      <w:pPr>
        <w:pStyle w:val="a3"/>
        <w:tabs>
          <w:tab w:val="left" w:pos="567"/>
        </w:tabs>
        <w:spacing w:before="0" w:beforeAutospacing="0" w:after="0" w:afterAutospacing="0"/>
        <w:ind w:left="1506"/>
        <w:jc w:val="both"/>
      </w:pPr>
      <w:r>
        <w:t xml:space="preserve">- </w:t>
      </w:r>
      <w:r w:rsidRPr="00D35AAF">
        <w:t>Четвертый принцип – связь между реальностями, баланс между реальностью социальной и психической;</w:t>
      </w:r>
    </w:p>
    <w:p w14:paraId="76F4EB6B" w14:textId="77777777" w:rsidR="009F08B9" w:rsidRPr="00D35AAF" w:rsidRDefault="009F08B9" w:rsidP="009F08B9">
      <w:pPr>
        <w:pStyle w:val="a3"/>
        <w:tabs>
          <w:tab w:val="left" w:pos="567"/>
        </w:tabs>
        <w:spacing w:before="0" w:beforeAutospacing="0" w:after="0" w:afterAutospacing="0"/>
        <w:ind w:left="1866" w:hanging="306"/>
        <w:jc w:val="both"/>
      </w:pPr>
      <w:r>
        <w:rPr>
          <w:color w:val="000000"/>
        </w:rPr>
        <w:t xml:space="preserve">- Пятый принцип - </w:t>
      </w:r>
      <w:r w:rsidRPr="00D35AAF">
        <w:rPr>
          <w:color w:val="000000"/>
        </w:rPr>
        <w:t>систематичности – непрерывность, регулярность, планомерность воспитательно-образовательного процесса.</w:t>
      </w:r>
    </w:p>
    <w:p w14:paraId="2CF86E25" w14:textId="77777777" w:rsidR="009F08B9" w:rsidRDefault="009F08B9" w:rsidP="009F08B9">
      <w:pPr>
        <w:pStyle w:val="a3"/>
        <w:tabs>
          <w:tab w:val="left" w:pos="4677"/>
          <w:tab w:val="left" w:pos="7696"/>
        </w:tabs>
        <w:spacing w:after="0"/>
        <w:ind w:left="862"/>
        <w:jc w:val="both"/>
        <w:rPr>
          <w:rFonts w:eastAsiaTheme="minorHAnsi"/>
        </w:rPr>
      </w:pPr>
      <w:r w:rsidRPr="00D35AAF">
        <w:t>Преимущество этой программы в том, что сказки, игры и упражнения, входящие</w:t>
      </w:r>
      <w:r>
        <w:t xml:space="preserve"> </w:t>
      </w:r>
      <w:r w:rsidRPr="00D35AAF">
        <w:t>в</w:t>
      </w:r>
      <w:r>
        <w:t xml:space="preserve"> </w:t>
      </w:r>
      <w:r w:rsidRPr="00D35AAF">
        <w:t>программу</w:t>
      </w:r>
      <w:r>
        <w:t xml:space="preserve"> </w:t>
      </w:r>
      <w:r w:rsidRPr="00D35AAF">
        <w:t>воздействуют на эмоционально-поведенческие проблемы детей, способствуют снижению уровня тревожности, оптимизируют формы общения детей.</w:t>
      </w:r>
      <w:r>
        <w:t xml:space="preserve"> </w:t>
      </w:r>
      <w:r w:rsidRPr="00D35AAF">
        <w:rPr>
          <w:rFonts w:eastAsiaTheme="minorHAnsi"/>
        </w:rPr>
        <w:t>Программа может быть использована для индивидуальной, групповой работы, работы малыми группами. Ребенок дошкольного возраста на любом этапе может вклю</w:t>
      </w:r>
      <w:r>
        <w:rPr>
          <w:rFonts w:eastAsiaTheme="minorHAnsi"/>
        </w:rPr>
        <w:t xml:space="preserve">читься в реализацию программы. </w:t>
      </w:r>
    </w:p>
    <w:p w14:paraId="51A64819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after="0"/>
        <w:ind w:left="862"/>
        <w:jc w:val="both"/>
        <w:rPr>
          <w:b/>
          <w:bCs/>
        </w:rPr>
      </w:pPr>
      <w:r w:rsidRPr="00D35AAF">
        <w:rPr>
          <w:rFonts w:eastAsiaTheme="minorHAnsi"/>
          <w:b/>
          <w:bCs/>
        </w:rPr>
        <w:t>Отличительные особенности программы.</w:t>
      </w:r>
    </w:p>
    <w:p w14:paraId="7328CBEF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В работе с детьми использ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уются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элементы сказкотерапии, учитывая их возрастные особенности. В атмосфере сказки дети раскрепощаются, становятся более открытыми к восприятию действительности, проявляют большую заинтересованность в выполнении различных заданий. Через использование сказки, её сюжетных линий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решаются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многие коррекционные задачи, такие как: снижение чрезмерной двигательной активности, нормализация эмоционального и речевого состояния ребенка, избавление от собственных страхов. Педагогам в своей работе с дошкольниками необходимо использовать сказкотерапию, потому что даже те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которые вначале не включаются в игру, не принимают сказку, все равно испытывают на себе её благоприятное влияние на подсознательном уровне. Ребёнок почерпнет из сказки намного больше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если будет путешествовать по сказочным дорогам, переживать удивительные приключения и превращения, встречаться со сказочными существами. Попадая в сказку, дети легко воспринимают «сказочные законы» – нормы и правила поведения</w:t>
      </w:r>
    </w:p>
    <w:p w14:paraId="7F247C64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     Таким образом, можно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сделать вывод, что каждый 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может научиться сочинять сказку для детей дошкольного возраста, которая поможет раннему развитию ребёнка, снимет стресс у малыша, а также поможет наладить контакт: мостик понимания и дружбы между обыденным миром взрослых и волшебным миром детей.</w:t>
      </w:r>
    </w:p>
    <w:p w14:paraId="35C5102D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     В.А. Сухомлинский сказал: «Забота о здоровье – это важнейший труд воспитателя. От жизнерадостности, бодрости детей, зависит их духовная жизнь, мировоззрение, умственное развитие, прочность знаний, вера в свои силы».</w:t>
      </w:r>
    </w:p>
    <w:p w14:paraId="640A4DF6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1.6. Адресат программы</w:t>
      </w:r>
    </w:p>
    <w:p w14:paraId="7A5DB85F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ab/>
        <w:t>Программа разработана для детей 3-4 лет.</w:t>
      </w:r>
    </w:p>
    <w:p w14:paraId="787704D3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Продолжительность одного занятия – не более 15 минут.</w:t>
      </w:r>
    </w:p>
    <w:p w14:paraId="09011DA6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Toc516128108"/>
      <w:r w:rsidRPr="00D35A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1.7. Сроки освоения программы</w:t>
      </w:r>
      <w:bookmarkEnd w:id="3"/>
    </w:p>
    <w:p w14:paraId="0ADB1AB0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>Программа рассчитана на 1 год обучения.</w:t>
      </w:r>
    </w:p>
    <w:p w14:paraId="129B79F4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Toc516128109"/>
      <w:r w:rsidRPr="00D35A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1.8. Формы и режим занятий</w:t>
      </w:r>
      <w:bookmarkEnd w:id="4"/>
    </w:p>
    <w:p w14:paraId="71A238F7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 xml:space="preserve">Формы организации занятий различны (индивидуальная, подгрупповая и фронтальная). </w:t>
      </w:r>
    </w:p>
    <w:p w14:paraId="777045D3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Занятия проводятся 1 раз в неделю во второй половине дня, с сентября по май. В соответствии с Санитарно-эпидемиологическими требованиями к организациям воспитания и обучения, отдыха и оздоровления детей и молодежи» (Утверждены  постановлением Главного государственного санитарного врача РФ от 28.09 2020 года №28) продолжительность учебного часа для детей от 3 до 4 лет составляет 15 минут.</w:t>
      </w:r>
    </w:p>
    <w:p w14:paraId="2933B7A6" w14:textId="77777777" w:rsidR="009F08B9" w:rsidRPr="00D35AAF" w:rsidRDefault="009F08B9" w:rsidP="009F0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Таблица 1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5"/>
        <w:gridCol w:w="3422"/>
        <w:gridCol w:w="2997"/>
      </w:tblGrid>
      <w:tr w:rsidR="009F08B9" w:rsidRPr="00D35AAF" w14:paraId="005AC1DC" w14:textId="77777777" w:rsidTr="00637FCD">
        <w:trPr>
          <w:tblCellSpacing w:w="0" w:type="dxa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928DB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занятий в неделю (в год)</w:t>
            </w:r>
          </w:p>
          <w:p w14:paraId="20413353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08B9" w:rsidRPr="00D35AAF" w14:paraId="2A8D16B3" w14:textId="77777777" w:rsidTr="00637FCD">
        <w:trPr>
          <w:tblCellSpacing w:w="0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BCC12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занятие (мин)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09C65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C85FD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9F08B9" w:rsidRPr="00D35AAF" w14:paraId="4531760B" w14:textId="77777777" w:rsidTr="00637FCD">
        <w:trPr>
          <w:tblCellSpacing w:w="0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C9810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258C8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4C8A0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58A6E9F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28F71" w14:textId="77777777" w:rsidR="009F08B9" w:rsidRDefault="009F08B9" w:rsidP="009F08B9">
      <w:pPr>
        <w:keepNext/>
        <w:keepLines/>
        <w:spacing w:before="200" w:after="0" w:line="240" w:lineRule="auto"/>
        <w:outlineLvl w:val="1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bookmarkStart w:id="5" w:name="_Toc516128110"/>
      <w:r w:rsidRPr="00D35A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1.9. Нормативно-правовое обеспечение</w:t>
      </w:r>
      <w:bookmarkEnd w:id="5"/>
    </w:p>
    <w:p w14:paraId="1505DF69" w14:textId="77777777" w:rsidR="009F08B9" w:rsidRPr="00612550" w:rsidRDefault="009F08B9" w:rsidP="009F08B9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ab/>
      </w:r>
      <w:r w:rsidRPr="00D35AAF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Дополнительная общеобразовательная общеразвивающая программа </w:t>
      </w:r>
      <w:bookmarkStart w:id="6" w:name="_Hlk85831001"/>
      <w:r w:rsidRPr="00D35AAF">
        <w:rPr>
          <w:rFonts w:ascii="Times New Roman" w:hAnsi="Times New Roman" w:cs="Times New Roman"/>
          <w:sz w:val="24"/>
          <w:szCs w:val="24"/>
        </w:rPr>
        <w:t>«Сказкотерапия, как средство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AAF">
        <w:rPr>
          <w:rFonts w:ascii="Times New Roman" w:hAnsi="Times New Roman" w:cs="Times New Roman"/>
          <w:sz w:val="24"/>
          <w:szCs w:val="24"/>
        </w:rPr>
        <w:t>развития речи у младших дошкольников»</w:t>
      </w:r>
      <w:bookmarkEnd w:id="6"/>
      <w:r w:rsidRPr="00D35AA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бюджетного дошкольного образовате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льного учреждения «Каргасокский </w:t>
      </w:r>
      <w:r w:rsidRPr="00D35AAF">
        <w:rPr>
          <w:rFonts w:ascii="Times New Roman" w:hAnsi="Times New Roman" w:cs="Times New Roman"/>
          <w:color w:val="000000"/>
          <w:sz w:val="24"/>
          <w:szCs w:val="24"/>
        </w:rPr>
        <w:t>детский сад №1» (далее  – МБДОУ) разработана в соответствии с:</w:t>
      </w:r>
    </w:p>
    <w:p w14:paraId="1D586E47" w14:textId="77777777" w:rsidR="009F08B9" w:rsidRDefault="009F08B9" w:rsidP="009F08B9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35A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35A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Федеральным законом от 29 декабря 2012 года № 273-ФЗ «Об образовании в Российской Федерации».</w:t>
      </w:r>
    </w:p>
    <w:p w14:paraId="648B56EF" w14:textId="77777777" w:rsidR="009F08B9" w:rsidRPr="002D225A" w:rsidRDefault="009F08B9" w:rsidP="009F08B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35AA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D35AA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Федеральным государственным образовательным стандартом дошкольного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5AAF">
        <w:rPr>
          <w:rFonts w:ascii="Times New Roman" w:hAnsi="Times New Roman" w:cs="Times New Roman"/>
          <w:color w:val="000000"/>
          <w:sz w:val="24"/>
          <w:szCs w:val="24"/>
        </w:rPr>
        <w:t>образования (утвержденным приказом министра образования и науки Российской федерации от 17 октября 2013 г. № 1155).</w:t>
      </w:r>
    </w:p>
    <w:p w14:paraId="5092F10E" w14:textId="77777777" w:rsidR="009F08B9" w:rsidRPr="00D35AAF" w:rsidRDefault="009F08B9" w:rsidP="009F08B9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3.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 xml:space="preserve">Приказом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303684F2" w14:textId="77777777" w:rsidR="009F08B9" w:rsidRPr="00D35AAF" w:rsidRDefault="009F08B9" w:rsidP="009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4.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 xml:space="preserve">Санитарно-эпидемиологическими требованиями к организациям воспитания и обучения, отдыха и оздоровления детей и молодежи» (Утверждены постановлением Главного государственного санитарного врача РФ от 28.09 2020 года №28). </w:t>
      </w:r>
    </w:p>
    <w:p w14:paraId="3697101B" w14:textId="77777777" w:rsidR="009F08B9" w:rsidRPr="00D35AAF" w:rsidRDefault="009F08B9" w:rsidP="009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t> </w:t>
      </w:r>
    </w:p>
    <w:p w14:paraId="5C51ADA1" w14:textId="77777777" w:rsidR="009F08B9" w:rsidRPr="00D35AAF" w:rsidRDefault="009F08B9" w:rsidP="009F0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1.10. Планируемые результаты</w:t>
      </w:r>
    </w:p>
    <w:p w14:paraId="447EE0D0" w14:textId="77777777" w:rsidR="009F08B9" w:rsidRPr="00D35AAF" w:rsidRDefault="009F08B9" w:rsidP="009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377E8" w14:textId="77777777" w:rsidR="009F08B9" w:rsidRPr="00D35AAF" w:rsidRDefault="009F08B9" w:rsidP="009F08B9">
      <w:pPr>
        <w:shd w:val="clear" w:color="auto" w:fill="FFFFFF"/>
        <w:spacing w:line="44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35AAF">
        <w:rPr>
          <w:rStyle w:val="docdata"/>
          <w:rFonts w:ascii="Times New Roman" w:eastAsiaTheme="minorHAnsi" w:hAnsi="Times New Roman" w:cs="Times New Roman"/>
          <w:color w:val="000000"/>
          <w:sz w:val="24"/>
          <w:szCs w:val="24"/>
        </w:rPr>
        <w:t xml:space="preserve">Работа по программе </w:t>
      </w: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t>«Сказкотерапия, как средство формирования</w:t>
      </w:r>
    </w:p>
    <w:p w14:paraId="189BF226" w14:textId="77777777" w:rsidR="009F08B9" w:rsidRDefault="009F08B9" w:rsidP="009F08B9">
      <w:pPr>
        <w:shd w:val="clear" w:color="auto" w:fill="FFFFFF"/>
        <w:spacing w:after="0" w:line="446" w:lineRule="atLeast"/>
        <w:rPr>
          <w:rStyle w:val="docdata"/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>развития речи у младших дошкольников»</w:t>
      </w:r>
      <w:r w:rsidRPr="00D35AAF">
        <w:rPr>
          <w:rStyle w:val="docdata"/>
          <w:rFonts w:ascii="Times New Roman" w:eastAsiaTheme="minorHAnsi" w:hAnsi="Times New Roman" w:cs="Times New Roman"/>
          <w:color w:val="000000"/>
          <w:sz w:val="24"/>
          <w:szCs w:val="24"/>
        </w:rPr>
        <w:t xml:space="preserve"> позволяет достичь следующих результатов: </w:t>
      </w:r>
    </w:p>
    <w:p w14:paraId="31A560BD" w14:textId="77777777" w:rsidR="009F08B9" w:rsidRPr="00D35AAF" w:rsidRDefault="009F08B9" w:rsidP="009F08B9">
      <w:pPr>
        <w:shd w:val="clear" w:color="auto" w:fill="FFFFFF"/>
        <w:spacing w:after="0" w:line="446" w:lineRule="atLeast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</w:p>
    <w:p w14:paraId="307D10B2" w14:textId="77777777" w:rsidR="009F08B9" w:rsidRPr="00BF09AA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35AAF">
        <w:rPr>
          <w:rFonts w:eastAsiaTheme="minorHAnsi"/>
          <w:color w:val="000000"/>
        </w:rPr>
        <w:t>снятие эмоционального напряжения и тревоги;</w:t>
      </w:r>
    </w:p>
    <w:p w14:paraId="48F654EE" w14:textId="77777777" w:rsidR="009F08B9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225" w:beforeAutospacing="0" w:after="225" w:afterAutospacing="0"/>
        <w:rPr>
          <w:color w:val="111111"/>
        </w:rPr>
      </w:pPr>
      <w:r>
        <w:t>речь детей станет более активной</w:t>
      </w:r>
      <w:r w:rsidRPr="00D35AAF">
        <w:rPr>
          <w:color w:val="111111"/>
        </w:rPr>
        <w:t>;</w:t>
      </w:r>
    </w:p>
    <w:p w14:paraId="2D250741" w14:textId="77777777" w:rsidR="009F08B9" w:rsidRPr="00BF09AA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225" w:beforeAutospacing="0" w:after="225" w:afterAutospacing="0"/>
        <w:rPr>
          <w:color w:val="111111"/>
        </w:rPr>
      </w:pPr>
      <w:r>
        <w:t xml:space="preserve">улучшится </w:t>
      </w:r>
      <w:r w:rsidRPr="00D35AAF">
        <w:rPr>
          <w:color w:val="111111"/>
        </w:rPr>
        <w:t>памят</w:t>
      </w:r>
      <w:r>
        <w:rPr>
          <w:color w:val="111111"/>
        </w:rPr>
        <w:t>ь</w:t>
      </w:r>
      <w:r w:rsidRPr="00D35AAF">
        <w:rPr>
          <w:color w:val="111111"/>
        </w:rPr>
        <w:t>, воображени</w:t>
      </w:r>
      <w:r>
        <w:rPr>
          <w:color w:val="111111"/>
        </w:rPr>
        <w:t>е</w:t>
      </w:r>
      <w:r w:rsidRPr="00D35AAF">
        <w:rPr>
          <w:color w:val="111111"/>
        </w:rPr>
        <w:t xml:space="preserve"> и выразительност</w:t>
      </w:r>
      <w:r>
        <w:rPr>
          <w:color w:val="111111"/>
        </w:rPr>
        <w:t>ь</w:t>
      </w:r>
      <w:r w:rsidRPr="00D35AAF">
        <w:rPr>
          <w:color w:val="111111"/>
        </w:rPr>
        <w:t xml:space="preserve"> речи</w:t>
      </w:r>
      <w:r>
        <w:rPr>
          <w:color w:val="111111"/>
        </w:rPr>
        <w:t>,</w:t>
      </w:r>
      <w:r w:rsidRPr="00165F3B">
        <w:rPr>
          <w:color w:val="111111"/>
        </w:rPr>
        <w:t xml:space="preserve"> </w:t>
      </w:r>
      <w:r>
        <w:rPr>
          <w:color w:val="111111"/>
        </w:rPr>
        <w:t xml:space="preserve">разовьются </w:t>
      </w:r>
      <w:r w:rsidRPr="00D35AAF">
        <w:rPr>
          <w:color w:val="111111"/>
        </w:rPr>
        <w:t>коммуникативны</w:t>
      </w:r>
      <w:r>
        <w:rPr>
          <w:color w:val="111111"/>
        </w:rPr>
        <w:t>е</w:t>
      </w:r>
      <w:r w:rsidRPr="00D35AAF">
        <w:rPr>
          <w:color w:val="111111"/>
        </w:rPr>
        <w:t xml:space="preserve"> навык</w:t>
      </w:r>
      <w:r>
        <w:rPr>
          <w:color w:val="111111"/>
        </w:rPr>
        <w:t>и;</w:t>
      </w:r>
    </w:p>
    <w:p w14:paraId="00940576" w14:textId="77777777" w:rsidR="009F08B9" w:rsidRPr="00D35AAF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eastAsiaTheme="minorHAnsi"/>
          <w:color w:val="000000"/>
        </w:rPr>
        <w:t>дети научатся</w:t>
      </w:r>
      <w:r w:rsidRPr="00D35AAF">
        <w:rPr>
          <w:rFonts w:eastAsiaTheme="minorHAnsi"/>
          <w:color w:val="000000"/>
        </w:rPr>
        <w:t xml:space="preserve"> взаимодей</w:t>
      </w:r>
      <w:r>
        <w:rPr>
          <w:rFonts w:eastAsiaTheme="minorHAnsi"/>
          <w:color w:val="000000"/>
        </w:rPr>
        <w:t xml:space="preserve">ствовать </w:t>
      </w:r>
      <w:r w:rsidRPr="00D35AAF">
        <w:rPr>
          <w:rFonts w:eastAsiaTheme="minorHAnsi"/>
          <w:color w:val="000000"/>
        </w:rPr>
        <w:t>друг с другом;</w:t>
      </w:r>
    </w:p>
    <w:p w14:paraId="49A21FDC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</w:p>
    <w:p w14:paraId="6BAD2A44" w14:textId="77777777" w:rsidR="009F08B9" w:rsidRPr="00D35AAF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bookmarkStart w:id="7" w:name="_Hlk86182944"/>
      <w:r>
        <w:rPr>
          <w:rFonts w:eastAsiaTheme="minorHAnsi"/>
        </w:rPr>
        <w:t xml:space="preserve">улучшится </w:t>
      </w:r>
      <w:r w:rsidRPr="00D35AAF">
        <w:rPr>
          <w:rFonts w:eastAsiaTheme="minorHAnsi"/>
          <w:color w:val="000000"/>
        </w:rPr>
        <w:t>общ</w:t>
      </w:r>
      <w:r>
        <w:rPr>
          <w:rFonts w:eastAsiaTheme="minorHAnsi"/>
          <w:color w:val="000000"/>
        </w:rPr>
        <w:t>ая</w:t>
      </w:r>
      <w:r w:rsidRPr="00D35AAF">
        <w:rPr>
          <w:rFonts w:eastAsiaTheme="minorHAnsi"/>
          <w:color w:val="000000"/>
        </w:rPr>
        <w:t xml:space="preserve"> и мелк</w:t>
      </w:r>
      <w:r>
        <w:rPr>
          <w:rFonts w:eastAsiaTheme="minorHAnsi"/>
          <w:color w:val="000000"/>
        </w:rPr>
        <w:t>ая</w:t>
      </w:r>
      <w:r w:rsidRPr="00D35AAF">
        <w:rPr>
          <w:rFonts w:eastAsiaTheme="minorHAnsi"/>
          <w:color w:val="000000"/>
        </w:rPr>
        <w:t xml:space="preserve"> моторик</w:t>
      </w:r>
      <w:r>
        <w:rPr>
          <w:rFonts w:eastAsiaTheme="minorHAnsi"/>
          <w:color w:val="000000"/>
        </w:rPr>
        <w:t>а</w:t>
      </w:r>
      <w:r w:rsidRPr="00D35AAF">
        <w:rPr>
          <w:rFonts w:eastAsiaTheme="minorHAnsi"/>
          <w:color w:val="000000"/>
        </w:rPr>
        <w:t>, координаци</w:t>
      </w:r>
      <w:r>
        <w:rPr>
          <w:rFonts w:eastAsiaTheme="minorHAnsi"/>
          <w:color w:val="000000"/>
        </w:rPr>
        <w:t>я</w:t>
      </w:r>
      <w:r w:rsidRPr="00D35AAF">
        <w:rPr>
          <w:rFonts w:eastAsiaTheme="minorHAnsi"/>
          <w:color w:val="000000"/>
        </w:rPr>
        <w:t xml:space="preserve"> движений;</w:t>
      </w:r>
    </w:p>
    <w:bookmarkEnd w:id="7"/>
    <w:p w14:paraId="6D3B54DB" w14:textId="77777777" w:rsidR="009F08B9" w:rsidRPr="00D35AAF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eastAsiaTheme="minorHAnsi"/>
          <w:color w:val="000000"/>
        </w:rPr>
        <w:t xml:space="preserve">появится </w:t>
      </w:r>
      <w:r w:rsidRPr="00D35AAF">
        <w:rPr>
          <w:rFonts w:eastAsiaTheme="minorHAnsi"/>
          <w:color w:val="000000"/>
        </w:rPr>
        <w:t>уверенност</w:t>
      </w:r>
      <w:r>
        <w:rPr>
          <w:rFonts w:eastAsiaTheme="minorHAnsi"/>
          <w:color w:val="000000"/>
        </w:rPr>
        <w:t>ь</w:t>
      </w:r>
      <w:r w:rsidRPr="00D35AAF">
        <w:rPr>
          <w:rFonts w:eastAsiaTheme="minorHAnsi"/>
          <w:color w:val="000000"/>
        </w:rPr>
        <w:t xml:space="preserve"> в себе</w:t>
      </w:r>
      <w:r>
        <w:rPr>
          <w:rFonts w:eastAsiaTheme="minorHAnsi"/>
          <w:color w:val="000000"/>
        </w:rPr>
        <w:t>, дети станут более</w:t>
      </w:r>
      <w:r w:rsidRPr="00D35AAF">
        <w:rPr>
          <w:rFonts w:eastAsiaTheme="minorHAnsi"/>
          <w:color w:val="000000"/>
        </w:rPr>
        <w:t xml:space="preserve"> самостоятель</w:t>
      </w:r>
      <w:r>
        <w:rPr>
          <w:rFonts w:eastAsiaTheme="minorHAnsi"/>
          <w:color w:val="000000"/>
        </w:rPr>
        <w:t>ными</w:t>
      </w:r>
      <w:r w:rsidRPr="00D35AAF">
        <w:rPr>
          <w:rFonts w:eastAsiaTheme="minorHAnsi"/>
          <w:color w:val="000000"/>
        </w:rPr>
        <w:t>;</w:t>
      </w:r>
    </w:p>
    <w:p w14:paraId="183353F7" w14:textId="77777777" w:rsidR="009F08B9" w:rsidRPr="00D35AAF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rFonts w:eastAsiaTheme="minorHAnsi"/>
        </w:rPr>
        <w:t>с</w:t>
      </w:r>
      <w:r w:rsidRPr="00FB3C27">
        <w:rPr>
          <w:rFonts w:eastAsiaTheme="minorHAnsi"/>
        </w:rPr>
        <w:t>формир</w:t>
      </w:r>
      <w:r>
        <w:rPr>
          <w:rFonts w:eastAsiaTheme="minorHAnsi"/>
        </w:rPr>
        <w:t>уются</w:t>
      </w:r>
      <w:r w:rsidRPr="00D35AAF">
        <w:rPr>
          <w:rFonts w:eastAsiaTheme="minorHAnsi"/>
          <w:color w:val="000000"/>
        </w:rPr>
        <w:t xml:space="preserve"> пон</w:t>
      </w:r>
      <w:r>
        <w:rPr>
          <w:rFonts w:eastAsiaTheme="minorHAnsi"/>
          <w:color w:val="000000"/>
        </w:rPr>
        <w:t>ятия</w:t>
      </w:r>
      <w:r w:rsidRPr="00D35AAF">
        <w:rPr>
          <w:rFonts w:eastAsiaTheme="minorHAnsi"/>
          <w:color w:val="000000"/>
        </w:rPr>
        <w:t xml:space="preserve"> добра и зла</w:t>
      </w:r>
      <w:r>
        <w:rPr>
          <w:rFonts w:eastAsiaTheme="minorHAnsi"/>
          <w:color w:val="000000"/>
        </w:rPr>
        <w:t>.</w:t>
      </w:r>
    </w:p>
    <w:p w14:paraId="0428EEB2" w14:textId="77777777" w:rsidR="009F08B9" w:rsidRPr="00D35AAF" w:rsidRDefault="009F08B9" w:rsidP="009F08B9">
      <w:pPr>
        <w:pStyle w:val="a7"/>
        <w:shd w:val="clear" w:color="auto" w:fill="FFFFFF"/>
        <w:spacing w:line="446" w:lineRule="atLeast"/>
        <w:ind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A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1.11. Формы подведения итогов реализации программы</w:t>
      </w:r>
      <w:r w:rsidRPr="00D35A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59CC7A" w14:textId="77777777" w:rsidR="009F08B9" w:rsidRPr="00D35AAF" w:rsidRDefault="009F08B9" w:rsidP="009F08B9">
      <w:pPr>
        <w:pStyle w:val="a3"/>
        <w:numPr>
          <w:ilvl w:val="0"/>
          <w:numId w:val="32"/>
        </w:numPr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>творческий отчет воспитателя на педсовете;</w:t>
      </w:r>
    </w:p>
    <w:p w14:paraId="5D06256E" w14:textId="77777777" w:rsidR="009F08B9" w:rsidRPr="00D35AAF" w:rsidRDefault="009F08B9" w:rsidP="009F08B9">
      <w:pPr>
        <w:pStyle w:val="a7"/>
        <w:numPr>
          <w:ilvl w:val="0"/>
          <w:numId w:val="32"/>
        </w:numPr>
        <w:shd w:val="clear" w:color="auto" w:fill="FFFFFF"/>
        <w:spacing w:line="44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родителей; </w:t>
      </w:r>
    </w:p>
    <w:p w14:paraId="4FD6E73E" w14:textId="77777777" w:rsidR="009F08B9" w:rsidRPr="00D35AAF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выставки детских работ в детском саду; </w:t>
      </w:r>
    </w:p>
    <w:p w14:paraId="02722027" w14:textId="77777777" w:rsidR="009F08B9" w:rsidRPr="00D35AAF" w:rsidRDefault="009F08B9" w:rsidP="009F08B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>досуги.</w:t>
      </w:r>
    </w:p>
    <w:p w14:paraId="6F48177C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14:paraId="3BB9ED68" w14:textId="77777777" w:rsidR="009F08B9" w:rsidRPr="00D35AAF" w:rsidRDefault="009F08B9" w:rsidP="009F08B9">
      <w:pPr>
        <w:pStyle w:val="a3"/>
        <w:ind w:left="142" w:firstLine="218"/>
        <w:jc w:val="both"/>
      </w:pPr>
      <w:r w:rsidRPr="00D35AAF">
        <w:rPr>
          <w:rFonts w:eastAsiaTheme="minorHAnsi"/>
          <w:b/>
          <w:bCs/>
        </w:rPr>
        <w:t xml:space="preserve">   Занятия с применением метода сказкотерапии способствуют </w:t>
      </w:r>
      <w:r w:rsidRPr="00D35AAF">
        <w:rPr>
          <w:rFonts w:eastAsiaTheme="minorHAnsi"/>
        </w:rPr>
        <w:t>гармонизации эмоционально-личностного развития каждого ребенка, формирует его волевые качества и творческие способности. Такие занятия дети очень любят. Они сплачивают группу, позволяют детям научиться способам снятия напряжения, новым эффективным моделям поведения и др.</w:t>
      </w:r>
    </w:p>
    <w:p w14:paraId="66D574D6" w14:textId="77777777" w:rsidR="009F08B9" w:rsidRPr="00D35AAF" w:rsidRDefault="009F08B9" w:rsidP="009F08B9">
      <w:pPr>
        <w:pStyle w:val="a3"/>
        <w:numPr>
          <w:ilvl w:val="0"/>
          <w:numId w:val="29"/>
        </w:numPr>
        <w:spacing w:before="0" w:beforeAutospacing="0" w:after="0" w:afterAutospacing="0"/>
        <w:jc w:val="center"/>
      </w:pPr>
      <w:r w:rsidRPr="00D35AAF">
        <w:rPr>
          <w:rFonts w:eastAsiaTheme="minorHAnsi"/>
          <w:b/>
          <w:bCs/>
          <w:color w:val="000000"/>
        </w:rPr>
        <w:t>Учебно-тематический план</w:t>
      </w:r>
    </w:p>
    <w:p w14:paraId="25F02F94" w14:textId="77777777" w:rsidR="009F08B9" w:rsidRPr="00D35AAF" w:rsidRDefault="009F08B9" w:rsidP="009F08B9">
      <w:pPr>
        <w:pStyle w:val="a3"/>
        <w:spacing w:before="0" w:beforeAutospacing="0" w:after="0" w:afterAutospacing="0"/>
        <w:ind w:left="420"/>
      </w:pPr>
    </w:p>
    <w:p w14:paraId="0A5E0195" w14:textId="77777777" w:rsidR="009F08B9" w:rsidRPr="00D35AAF" w:rsidRDefault="009F08B9" w:rsidP="009F08B9">
      <w:pPr>
        <w:pStyle w:val="1756"/>
        <w:spacing w:before="0" w:beforeAutospacing="0" w:after="0" w:afterAutospacing="0"/>
        <w:ind w:left="720"/>
        <w:rPr>
          <w:b/>
          <w:bCs/>
          <w:color w:val="000000"/>
        </w:rPr>
      </w:pPr>
    </w:p>
    <w:p w14:paraId="536F692D" w14:textId="77777777" w:rsidR="009F08B9" w:rsidRPr="00D35AAF" w:rsidRDefault="009F08B9" w:rsidP="009F08B9">
      <w:pPr>
        <w:pStyle w:val="1756"/>
        <w:spacing w:before="0" w:beforeAutospacing="0" w:after="0" w:afterAutospacing="0"/>
        <w:ind w:left="72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6160"/>
        <w:gridCol w:w="873"/>
        <w:gridCol w:w="964"/>
        <w:gridCol w:w="1089"/>
      </w:tblGrid>
      <w:tr w:rsidR="009F08B9" w:rsidRPr="00D35AAF" w14:paraId="0CF8DF92" w14:textId="77777777" w:rsidTr="00637FCD">
        <w:trPr>
          <w:trHeight w:val="308"/>
          <w:tblCellSpacing w:w="0" w:type="dxa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2B817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34E7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6725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F08B9" w:rsidRPr="00D35AAF" w14:paraId="5C614D62" w14:textId="77777777" w:rsidTr="00637FCD">
        <w:trPr>
          <w:trHeight w:val="25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9185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C7EF8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FE044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минут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40F6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  <w:p w14:paraId="29B7CFF2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(минут)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141B2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  <w:p w14:paraId="2A3207C8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(минут)</w:t>
            </w:r>
          </w:p>
        </w:tc>
      </w:tr>
      <w:tr w:rsidR="009F08B9" w:rsidRPr="00D35AAF" w14:paraId="061FAF3B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29E9E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BCA18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«В гостях у матрешки»</w:t>
            </w:r>
          </w:p>
          <w:p w14:paraId="73B4EB7C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ADC0B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896B1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9F884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08B9" w:rsidRPr="00D35AAF" w14:paraId="0BEA474B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224A8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4F9AD" w14:textId="77777777" w:rsidR="009F08B9" w:rsidRPr="00D35AAF" w:rsidRDefault="009F08B9" w:rsidP="00637F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Обыгрывание сказки «Колобок»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B47FA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50B66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33021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08B9" w:rsidRPr="00D35AAF" w14:paraId="3AD9F795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DD1E7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A5399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 xml:space="preserve">Рассказ-импровизация воспитателя «Как мы с Зайкой ждали Машу, Катю, …»,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5F5C4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22A3B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B04F5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08B9" w:rsidRPr="00D35AAF" w14:paraId="19EC2601" w14:textId="77777777" w:rsidTr="00637FCD">
        <w:trPr>
          <w:trHeight w:val="45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BDB08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E9BD3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Игра с куклой.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C9FEE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042BB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CCE89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08B9" w:rsidRPr="00D35AAF" w14:paraId="5912E92F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AABBD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B2E0D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«Кукла Таня у нас в гостях»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29200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7C558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A956A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08B9" w:rsidRPr="00D35AAF" w14:paraId="14916E37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89C92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677B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Играем в сказку. </w:t>
            </w: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Обыгрывание сказки «Теремок»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D965F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EBFA9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B87B1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F08B9" w:rsidRPr="00D35AAF" w14:paraId="651A8518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DF073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35A9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Знакомимся со свойствами воды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D4B9D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AC137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34C7F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F08B9" w:rsidRPr="00D35AAF" w14:paraId="6959C468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0C535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A53C7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животные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CC4BF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4A9DA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018F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9F08B9" w:rsidRPr="00D35AAF" w14:paraId="449F0127" w14:textId="77777777" w:rsidTr="00637FCD">
        <w:trPr>
          <w:trHeight w:val="2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B47B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89F55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по сказкам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5791D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42355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2687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14:paraId="22FC1587" w14:textId="77777777" w:rsidR="009F08B9" w:rsidRPr="00D35AAF" w:rsidRDefault="009F08B9" w:rsidP="009F08B9">
      <w:pPr>
        <w:pStyle w:val="a3"/>
        <w:numPr>
          <w:ilvl w:val="0"/>
          <w:numId w:val="29"/>
        </w:numPr>
        <w:jc w:val="center"/>
      </w:pPr>
      <w:r w:rsidRPr="00D35AAF">
        <w:rPr>
          <w:rFonts w:eastAsiaTheme="minorHAnsi"/>
          <w:b/>
          <w:bCs/>
        </w:rPr>
        <w:t>Содержание учебного плана</w:t>
      </w:r>
    </w:p>
    <w:p w14:paraId="3BD2A626" w14:textId="77777777" w:rsidR="009F08B9" w:rsidRPr="00D35AAF" w:rsidRDefault="009F08B9" w:rsidP="009F08B9">
      <w:pPr>
        <w:pStyle w:val="a3"/>
        <w:ind w:left="142" w:firstLine="566"/>
      </w:pPr>
      <w:r w:rsidRPr="00D35AAF">
        <w:rPr>
          <w:rFonts w:eastAsiaTheme="minorHAnsi"/>
        </w:rPr>
        <w:t xml:space="preserve">В современных условиях системы образования большое внимание уделяется использованию инновационных технологий, открывающих возможности для воспитания и обучения, способствующих развитию инициативы, творческой активности и самостоятельности ребенка. </w:t>
      </w:r>
      <w:r>
        <w:rPr>
          <w:rFonts w:eastAsiaTheme="minorHAnsi"/>
        </w:rPr>
        <w:t xml:space="preserve">Конспекты занятий разработаны </w:t>
      </w:r>
      <w:r w:rsidRPr="00D35AAF">
        <w:rPr>
          <w:rFonts w:eastAsiaTheme="minorHAnsi"/>
        </w:rPr>
        <w:t>применением инновационных технологий: (Приложение 1)</w:t>
      </w:r>
    </w:p>
    <w:p w14:paraId="1B3CCBEF" w14:textId="77777777" w:rsidR="009F08B9" w:rsidRPr="00D35AAF" w:rsidRDefault="009F08B9" w:rsidP="009F08B9">
      <w:pPr>
        <w:pStyle w:val="a3"/>
        <w:numPr>
          <w:ilvl w:val="0"/>
          <w:numId w:val="33"/>
        </w:numPr>
      </w:pPr>
      <w:r w:rsidRPr="00D35AAF">
        <w:rPr>
          <w:rFonts w:eastAsiaTheme="minorHAnsi"/>
        </w:rPr>
        <w:t>здоровьесберегающие: зрительная гимнастика, пальчиковая, динамические паузы.</w:t>
      </w:r>
    </w:p>
    <w:p w14:paraId="06685849" w14:textId="77777777" w:rsidR="009F08B9" w:rsidRPr="00D35AAF" w:rsidRDefault="009F08B9" w:rsidP="009F08B9">
      <w:pPr>
        <w:pStyle w:val="a3"/>
        <w:numPr>
          <w:ilvl w:val="0"/>
          <w:numId w:val="33"/>
        </w:numPr>
      </w:pPr>
      <w:r w:rsidRPr="00D35AAF">
        <w:rPr>
          <w:rFonts w:eastAsiaTheme="minorHAnsi"/>
        </w:rPr>
        <w:t>игровые: игры-путешествия, занятия-рассказы, занятия-диалоги, занятия-загадки, занятия-драматизации, занятия-сюрпризы;  </w:t>
      </w:r>
    </w:p>
    <w:p w14:paraId="6C0F8E6E" w14:textId="77777777" w:rsidR="009F08B9" w:rsidRPr="00D35AAF" w:rsidRDefault="009F08B9" w:rsidP="009F08B9">
      <w:pPr>
        <w:pStyle w:val="a3"/>
        <w:numPr>
          <w:ilvl w:val="0"/>
          <w:numId w:val="33"/>
        </w:numPr>
      </w:pPr>
      <w:r w:rsidRPr="00D35AAF">
        <w:rPr>
          <w:rFonts w:eastAsiaTheme="minorHAnsi"/>
        </w:rPr>
        <w:t>информационно-коммуникативные технологии применяются в качестве фактора, снимающего напряжение, стимулирующего деятельность детей. На занятиях широко используется музыкальное сопровождение. Это создает особый эмоциональный фон, открывает возможности для развития художественной культуры воспитанников;  </w:t>
      </w:r>
    </w:p>
    <w:p w14:paraId="2BD80EB8" w14:textId="77777777" w:rsidR="009F08B9" w:rsidRPr="00D35AAF" w:rsidRDefault="009F08B9" w:rsidP="009F08B9">
      <w:pPr>
        <w:pStyle w:val="a3"/>
        <w:numPr>
          <w:ilvl w:val="0"/>
          <w:numId w:val="33"/>
        </w:numPr>
      </w:pPr>
      <w:r w:rsidRPr="00D35AAF">
        <w:rPr>
          <w:rFonts w:eastAsiaTheme="minorHAnsi"/>
        </w:rPr>
        <w:t>личностно-ориентированные технологии обеспечивают индивидуальный подход к развитию ребенка.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0"/>
        <w:gridCol w:w="2153"/>
        <w:gridCol w:w="7048"/>
      </w:tblGrid>
      <w:tr w:rsidR="009F08B9" w:rsidRPr="00D35AAF" w14:paraId="77AFA636" w14:textId="77777777" w:rsidTr="00637FCD">
        <w:tc>
          <w:tcPr>
            <w:tcW w:w="0" w:type="auto"/>
            <w:noWrap/>
          </w:tcPr>
          <w:p w14:paraId="1AB96CF5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0" w:type="auto"/>
            <w:noWrap/>
          </w:tcPr>
          <w:p w14:paraId="5695AAC0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0" w:type="auto"/>
            <w:noWrap/>
          </w:tcPr>
          <w:p w14:paraId="46C466FC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9F08B9" w:rsidRPr="00D35AAF" w14:paraId="4C691154" w14:textId="77777777" w:rsidTr="00637FCD">
        <w:tc>
          <w:tcPr>
            <w:tcW w:w="0" w:type="auto"/>
            <w:noWrap/>
          </w:tcPr>
          <w:p w14:paraId="28886F90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</w:p>
          <w:p w14:paraId="152CAA3A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</w:p>
          <w:p w14:paraId="6D8B2E69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</w:p>
          <w:p w14:paraId="0F806CF5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</w:p>
          <w:p w14:paraId="4CE09B64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</w:p>
          <w:p w14:paraId="5FB6217E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</w:p>
          <w:p w14:paraId="692FDAA1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</w:p>
          <w:p w14:paraId="6BE335FE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</w:p>
          <w:p w14:paraId="069B3382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noWrap/>
          </w:tcPr>
          <w:p w14:paraId="0B13BACD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>1. «В гостях у матрешки»</w:t>
            </w:r>
          </w:p>
        </w:tc>
        <w:tc>
          <w:tcPr>
            <w:tcW w:w="0" w:type="auto"/>
            <w:noWrap/>
          </w:tcPr>
          <w:p w14:paraId="0EF20346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5743BC4" w14:textId="77777777" w:rsidR="009F08B9" w:rsidRPr="00D35AAF" w:rsidRDefault="009F08B9" w:rsidP="00637FC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 Пальчиковая игра «Игра с кистями рук».</w:t>
            </w:r>
          </w:p>
          <w:p w14:paraId="0725B5E8" w14:textId="77777777" w:rsidR="009F08B9" w:rsidRPr="00D35AAF" w:rsidRDefault="009F08B9" w:rsidP="00637FC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>«В гостях у матрешки»</w:t>
            </w:r>
          </w:p>
          <w:p w14:paraId="4CC047BE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Цель: Воспитывать у детей привычку приветливо здороваться при встрече, прощаться при расставании; произносить приветствие отчетливо, бодро.</w:t>
            </w:r>
          </w:p>
          <w:p w14:paraId="078D2249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D35AAF">
              <w:rPr>
                <w:b/>
                <w:color w:val="000000"/>
              </w:rPr>
              <w:t xml:space="preserve">Работа с родителями: </w:t>
            </w:r>
            <w:r w:rsidRPr="00D35AAF">
              <w:rPr>
                <w:color w:val="000000"/>
              </w:rPr>
              <w:t>консультация в родительском уголке</w:t>
            </w:r>
          </w:p>
        </w:tc>
      </w:tr>
      <w:tr w:rsidR="009F08B9" w:rsidRPr="00D35AAF" w14:paraId="2A3AB1FC" w14:textId="77777777" w:rsidTr="00637FCD">
        <w:tc>
          <w:tcPr>
            <w:tcW w:w="0" w:type="auto"/>
            <w:noWrap/>
          </w:tcPr>
          <w:p w14:paraId="75CA8FF1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7700F4E0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7ABF3DF7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14:paraId="15B93208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CC115C6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166D47F7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796E8C18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noWrap/>
          </w:tcPr>
          <w:p w14:paraId="21016BDB" w14:textId="77777777" w:rsidR="009F08B9" w:rsidRPr="00D35AAF" w:rsidRDefault="009F08B9" w:rsidP="00637F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35AAF">
              <w:rPr>
                <w:b/>
                <w:color w:val="000000"/>
                <w:shd w:val="clear" w:color="auto" w:fill="FFFFFF"/>
              </w:rPr>
              <w:t>2.Обыгрывание сказки «Колобок»</w:t>
            </w:r>
          </w:p>
          <w:p w14:paraId="4E938334" w14:textId="77777777" w:rsidR="009F08B9" w:rsidRPr="00D35AAF" w:rsidRDefault="009F08B9" w:rsidP="00637FC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1D4925" w14:textId="77777777" w:rsidR="009F08B9" w:rsidRPr="00D35AAF" w:rsidRDefault="009F08B9" w:rsidP="00637F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14:paraId="5A8BCF74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0A28C21" w14:textId="77777777" w:rsidR="009F08B9" w:rsidRPr="00D35AAF" w:rsidRDefault="009F08B9" w:rsidP="00637FC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Игра «Разноцветные бусины», повторение знакомых игр.</w:t>
            </w:r>
          </w:p>
          <w:p w14:paraId="36E6928C" w14:textId="77777777" w:rsidR="009F08B9" w:rsidRPr="00D35AAF" w:rsidRDefault="009F08B9" w:rsidP="00637FC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Подвижная игра «Догони мяч».</w:t>
            </w:r>
          </w:p>
          <w:p w14:paraId="4690E66A" w14:textId="77777777" w:rsidR="009F08B9" w:rsidRPr="00D35AAF" w:rsidRDefault="009F08B9" w:rsidP="00637FC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 xml:space="preserve">Обыгрывание сказки «Колобок» </w:t>
            </w:r>
          </w:p>
          <w:p w14:paraId="3FE45D61" w14:textId="77777777" w:rsidR="009F08B9" w:rsidRPr="00D35AAF" w:rsidRDefault="009F08B9" w:rsidP="00637FC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Просмотр мультика</w:t>
            </w:r>
          </w:p>
          <w:p w14:paraId="36DF2928" w14:textId="77777777" w:rsidR="009F08B9" w:rsidRPr="00D35AAF" w:rsidRDefault="009F08B9" w:rsidP="00637FC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родителями: </w:t>
            </w:r>
            <w:r w:rsidRPr="00D35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 родительское собрание «Давайте познакомимся»</w:t>
            </w:r>
          </w:p>
        </w:tc>
      </w:tr>
      <w:tr w:rsidR="009F08B9" w:rsidRPr="00D35AAF" w14:paraId="630D0B91" w14:textId="77777777" w:rsidTr="00637FCD">
        <w:tc>
          <w:tcPr>
            <w:tcW w:w="0" w:type="auto"/>
            <w:noWrap/>
          </w:tcPr>
          <w:p w14:paraId="28CACAD8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06D48016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214287A3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05A422C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71A9502C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07759F0D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noWrap/>
          </w:tcPr>
          <w:p w14:paraId="46635AF6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35AAF">
              <w:rPr>
                <w:b/>
                <w:color w:val="000000"/>
              </w:rPr>
              <w:t xml:space="preserve">3. Рассказ-импровизация воспитателя «Как мы с Зайкой ждали Машу, Катю, …», </w:t>
            </w:r>
          </w:p>
          <w:p w14:paraId="6CA573C5" w14:textId="77777777" w:rsidR="009F08B9" w:rsidRPr="00D35AAF" w:rsidRDefault="009F08B9" w:rsidP="00637FCD">
            <w:pPr>
              <w:pStyle w:val="c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b/>
                <w:color w:val="0070C0"/>
                <w:shd w:val="clear" w:color="auto" w:fill="FFFFFF"/>
              </w:rPr>
            </w:pPr>
          </w:p>
        </w:tc>
        <w:tc>
          <w:tcPr>
            <w:tcW w:w="0" w:type="auto"/>
            <w:noWrap/>
          </w:tcPr>
          <w:p w14:paraId="225735B1" w14:textId="77777777" w:rsidR="009F08B9" w:rsidRPr="00D35AAF" w:rsidRDefault="009F08B9" w:rsidP="00637FC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 xml:space="preserve">Рассказ-импровизация воспитателя «Как мы с Зайкой ждали Машу, Катю, …», </w:t>
            </w:r>
          </w:p>
          <w:p w14:paraId="06B39B26" w14:textId="77777777" w:rsidR="009F08B9" w:rsidRPr="00D35AAF" w:rsidRDefault="009F08B9" w:rsidP="00637FC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Наблюдение в окно.</w:t>
            </w:r>
          </w:p>
          <w:p w14:paraId="3353BE19" w14:textId="77777777" w:rsidR="009F08B9" w:rsidRPr="00D35AAF" w:rsidRDefault="009F08B9" w:rsidP="00637FC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Игра-забава «Минутка заводной игрушки».</w:t>
            </w:r>
          </w:p>
          <w:p w14:paraId="2EB08EE3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color w:val="000000"/>
              </w:rPr>
              <w:t xml:space="preserve">Работа с родителями: </w:t>
            </w:r>
            <w:r w:rsidRPr="00D35AAF">
              <w:rPr>
                <w:color w:val="000000"/>
              </w:rPr>
              <w:t>консультация в родительском уголке</w:t>
            </w:r>
          </w:p>
          <w:p w14:paraId="46667115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70C0"/>
                <w:shd w:val="clear" w:color="auto" w:fill="FFFFFF"/>
              </w:rPr>
            </w:pPr>
          </w:p>
        </w:tc>
      </w:tr>
      <w:tr w:rsidR="009F08B9" w:rsidRPr="00D35AAF" w14:paraId="66193CEE" w14:textId="77777777" w:rsidTr="00637FCD">
        <w:tc>
          <w:tcPr>
            <w:tcW w:w="0" w:type="auto"/>
            <w:noWrap/>
          </w:tcPr>
          <w:p w14:paraId="0681AAD2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14:paraId="3782F868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  <w:p w14:paraId="36807783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7975AC3C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25D7D39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4799BE43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7024DFE9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noWrap/>
          </w:tcPr>
          <w:p w14:paraId="51AEEA1A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lastRenderedPageBreak/>
              <w:t xml:space="preserve">4.«Кукла Таня у </w:t>
            </w:r>
            <w:r w:rsidRPr="00D35AAF">
              <w:rPr>
                <w:b/>
                <w:bCs/>
                <w:color w:val="000000"/>
              </w:rPr>
              <w:lastRenderedPageBreak/>
              <w:t>нас в гостях»</w:t>
            </w:r>
          </w:p>
          <w:p w14:paraId="3E57B60C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noWrap/>
          </w:tcPr>
          <w:p w14:paraId="45EFB297" w14:textId="77777777" w:rsidR="009F08B9" w:rsidRPr="00D35AAF" w:rsidRDefault="009F08B9" w:rsidP="00637FC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lastRenderedPageBreak/>
              <w:t>Игры «Мишка», «Козлик».</w:t>
            </w:r>
          </w:p>
          <w:p w14:paraId="17A32898" w14:textId="77777777" w:rsidR="009F08B9" w:rsidRPr="00D35AAF" w:rsidRDefault="009F08B9" w:rsidP="00637FC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lastRenderedPageBreak/>
              <w:t>Чтение сказки «Репка»</w:t>
            </w:r>
          </w:p>
          <w:p w14:paraId="69590B9C" w14:textId="77777777" w:rsidR="009F08B9" w:rsidRPr="00D35AAF" w:rsidRDefault="009F08B9" w:rsidP="00637FC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>«Кукла Таня у нас в гостях»</w:t>
            </w:r>
          </w:p>
          <w:p w14:paraId="181F48F3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Цель: Формировать навыки поведения за столом, общения с гостем; воспитывать приветливость, заботливость.</w:t>
            </w:r>
          </w:p>
          <w:p w14:paraId="033E4DA0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color w:val="000000"/>
              </w:rPr>
              <w:t xml:space="preserve">Работа с родителями: </w:t>
            </w:r>
            <w:r w:rsidRPr="00D35AAF">
              <w:rPr>
                <w:color w:val="000000"/>
              </w:rPr>
              <w:t>Родительское собрание</w:t>
            </w:r>
          </w:p>
          <w:p w14:paraId="0834A136" w14:textId="77777777" w:rsidR="009F08B9" w:rsidRPr="00D35AAF" w:rsidRDefault="009F08B9" w:rsidP="00637FCD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</w:p>
        </w:tc>
      </w:tr>
      <w:tr w:rsidR="009F08B9" w:rsidRPr="00D35AAF" w14:paraId="6A827812" w14:textId="77777777" w:rsidTr="00637FCD">
        <w:tc>
          <w:tcPr>
            <w:tcW w:w="0" w:type="auto"/>
            <w:noWrap/>
          </w:tcPr>
          <w:p w14:paraId="71435CA7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  <w:p w14:paraId="40465A4B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6602D12D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51F94B3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7985956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2AA82EEE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noWrap/>
          </w:tcPr>
          <w:p w14:paraId="111D2F83" w14:textId="77777777" w:rsidR="009F08B9" w:rsidRPr="00D35AAF" w:rsidRDefault="009F08B9" w:rsidP="00637F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Игра с куклой</w:t>
            </w:r>
          </w:p>
        </w:tc>
        <w:tc>
          <w:tcPr>
            <w:tcW w:w="0" w:type="auto"/>
            <w:noWrap/>
          </w:tcPr>
          <w:p w14:paraId="27B48045" w14:textId="77777777" w:rsidR="009F08B9" w:rsidRPr="00D35AAF" w:rsidRDefault="009F08B9" w:rsidP="00637FC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Игра «Передай колокольчик».</w:t>
            </w:r>
          </w:p>
          <w:p w14:paraId="52A99C13" w14:textId="77777777" w:rsidR="009F08B9" w:rsidRPr="00D35AAF" w:rsidRDefault="009F08B9" w:rsidP="00637FC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>Игра с куклой.</w:t>
            </w:r>
          </w:p>
          <w:p w14:paraId="4FD569E8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 xml:space="preserve"> Материал. Кукла. Ход игры</w:t>
            </w:r>
            <w:r w:rsidRPr="00D35AAF">
              <w:rPr>
                <w:b/>
                <w:bCs/>
                <w:color w:val="000000"/>
              </w:rPr>
              <w:t>.</w:t>
            </w:r>
            <w:r w:rsidRPr="00D35AAF">
              <w:rPr>
                <w:color w:val="000000"/>
              </w:rPr>
              <w:t> Дайте ребенку его любимую куклу (или мягкую игрушку), попросите показать, где у куклы голова, уши, ноги, живот и т. д.</w:t>
            </w:r>
          </w:p>
          <w:p w14:paraId="494CBD6D" w14:textId="77777777" w:rsidR="009F08B9" w:rsidRPr="00D35AAF" w:rsidRDefault="009F08B9" w:rsidP="00637FCD">
            <w:pPr>
              <w:ind w:left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«Мальчики пальчики»</w:t>
            </w:r>
          </w:p>
          <w:p w14:paraId="200BD7C4" w14:textId="77777777" w:rsidR="009F08B9" w:rsidRPr="00D35AAF" w:rsidRDefault="009F08B9" w:rsidP="00637FCD">
            <w:pPr>
              <w:ind w:left="3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4.«Сел комарик на дубочек»</w:t>
            </w:r>
          </w:p>
          <w:p w14:paraId="01613387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color w:val="000000"/>
              </w:rPr>
              <w:t xml:space="preserve">Работа с родителями: </w:t>
            </w:r>
            <w:r w:rsidRPr="00D35AAF">
              <w:rPr>
                <w:color w:val="000000"/>
              </w:rPr>
              <w:t>анкетирование</w:t>
            </w:r>
          </w:p>
          <w:p w14:paraId="090273CD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E2123F7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</w:p>
          <w:p w14:paraId="186D8B52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D8676A5" w14:textId="77777777" w:rsidR="009F08B9" w:rsidRPr="00D35AAF" w:rsidRDefault="009F08B9" w:rsidP="00637FCD">
            <w:pPr>
              <w:pStyle w:val="a4"/>
              <w:ind w:left="72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</w:p>
        </w:tc>
      </w:tr>
      <w:tr w:rsidR="009F08B9" w:rsidRPr="00D35AAF" w14:paraId="0420A565" w14:textId="77777777" w:rsidTr="00637FCD">
        <w:trPr>
          <w:trHeight w:val="1390"/>
        </w:trPr>
        <w:tc>
          <w:tcPr>
            <w:tcW w:w="0" w:type="auto"/>
            <w:noWrap/>
          </w:tcPr>
          <w:p w14:paraId="2A454C77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14:paraId="3F9349B9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080058B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A6155FA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232C1F4E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EB9B1C0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64E4F85A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noWrap/>
          </w:tcPr>
          <w:p w14:paraId="3F187A39" w14:textId="77777777" w:rsidR="009F08B9" w:rsidRPr="00D35AAF" w:rsidRDefault="009F08B9" w:rsidP="00637FC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6.Играем в сказку</w:t>
            </w:r>
          </w:p>
          <w:p w14:paraId="2915BB45" w14:textId="77777777" w:rsidR="009F08B9" w:rsidRPr="00D35AAF" w:rsidRDefault="009F08B9" w:rsidP="00637FC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Обыгрывание сказки «Теремок»</w:t>
            </w:r>
          </w:p>
        </w:tc>
        <w:tc>
          <w:tcPr>
            <w:tcW w:w="0" w:type="auto"/>
            <w:noWrap/>
          </w:tcPr>
          <w:p w14:paraId="41BE0262" w14:textId="77777777" w:rsidR="009F08B9" w:rsidRPr="00D35AAF" w:rsidRDefault="009F08B9" w:rsidP="00637FCD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«Мальчик - пальчик»</w:t>
            </w:r>
          </w:p>
          <w:p w14:paraId="316E4BE9" w14:textId="77777777" w:rsidR="009F08B9" w:rsidRPr="00D35AAF" w:rsidRDefault="009F08B9" w:rsidP="00637FCD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«Ладушки»</w:t>
            </w:r>
          </w:p>
          <w:p w14:paraId="6F62E91B" w14:textId="77777777" w:rsidR="009F08B9" w:rsidRPr="00D35AAF" w:rsidRDefault="009F08B9" w:rsidP="00637FCD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сказки «Теремок»</w:t>
            </w:r>
          </w:p>
          <w:p w14:paraId="4095AB3E" w14:textId="77777777" w:rsidR="009F08B9" w:rsidRPr="00D35AAF" w:rsidRDefault="009F08B9" w:rsidP="00637FCD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«У медведя во бору»</w:t>
            </w:r>
          </w:p>
          <w:p w14:paraId="48D73BDF" w14:textId="77777777" w:rsidR="009F08B9" w:rsidRPr="00D35AAF" w:rsidRDefault="009F08B9" w:rsidP="00637FCD">
            <w:pPr>
              <w:pStyle w:val="a7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F08B9" w:rsidRPr="00D35AAF" w14:paraId="4564FC2F" w14:textId="77777777" w:rsidTr="00637FCD">
        <w:tc>
          <w:tcPr>
            <w:tcW w:w="0" w:type="auto"/>
            <w:noWrap/>
          </w:tcPr>
          <w:p w14:paraId="7375BCD3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06D9E025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F7897B9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00617B76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noWrap/>
          </w:tcPr>
          <w:p w14:paraId="36CA1D08" w14:textId="77777777" w:rsidR="009F08B9" w:rsidRPr="00D35AAF" w:rsidRDefault="009F08B9" w:rsidP="00637FC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7. Знакомимся со свойствами воды</w:t>
            </w:r>
          </w:p>
        </w:tc>
        <w:tc>
          <w:tcPr>
            <w:tcW w:w="0" w:type="auto"/>
            <w:noWrap/>
          </w:tcPr>
          <w:p w14:paraId="02C89A79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 w:themeColor="text1"/>
                <w:shd w:val="clear" w:color="auto" w:fill="FFFFFF"/>
              </w:rPr>
              <w:t>1.</w:t>
            </w:r>
            <w:r w:rsidRPr="00D35AAF">
              <w:rPr>
                <w:b/>
                <w:bCs/>
                <w:color w:val="000000"/>
              </w:rPr>
              <w:t xml:space="preserve"> Кто в кулачке?</w:t>
            </w:r>
          </w:p>
          <w:p w14:paraId="64DAB84C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Ход игры. 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      </w:r>
          </w:p>
          <w:p w14:paraId="35DD1920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Читает стишок и вместе с ребенком выполняет движения.</w:t>
            </w:r>
          </w:p>
          <w:p w14:paraId="7E199F1D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Кто залез ко мне в кулачок?</w:t>
            </w:r>
          </w:p>
          <w:p w14:paraId="37FA081B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Это, может быть, сверчок? (Сжать пальцы в кулак.)</w:t>
            </w:r>
          </w:p>
          <w:p w14:paraId="0E15D54B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Ну-ка, ну-ка, вылезай!</w:t>
            </w:r>
          </w:p>
          <w:p w14:paraId="76A45DC8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Это пальчик? Ай-ай-ай! (Выставить вперед большой палец.)</w:t>
            </w:r>
          </w:p>
          <w:p w14:paraId="1AAEC30F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2.Игры с водой</w:t>
            </w:r>
          </w:p>
          <w:p w14:paraId="3D7DE49A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3. Подвижная игра «Арбуз- карапуз»</w:t>
            </w:r>
          </w:p>
          <w:p w14:paraId="21B7ACBB" w14:textId="77777777" w:rsidR="009F08B9" w:rsidRPr="00D35AAF" w:rsidRDefault="009F08B9" w:rsidP="00637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«Волк и семеро козлят»- </w:t>
            </w:r>
            <w:r w:rsidRPr="00D35A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сказки</w:t>
            </w:r>
          </w:p>
          <w:p w14:paraId="1E6A5209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FD9DD69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color w:val="000000"/>
              </w:rPr>
              <w:t xml:space="preserve">Работа с родителями: </w:t>
            </w:r>
            <w:r w:rsidRPr="00D35AAF">
              <w:rPr>
                <w:color w:val="000000"/>
              </w:rPr>
              <w:t>консультация в родительском уголке</w:t>
            </w:r>
          </w:p>
          <w:p w14:paraId="1410038D" w14:textId="77777777" w:rsidR="009F08B9" w:rsidRPr="00D35AAF" w:rsidRDefault="009F08B9" w:rsidP="00637FCD">
            <w:pPr>
              <w:pStyle w:val="a7"/>
              <w:shd w:val="clear" w:color="auto" w:fill="FFFFFF"/>
              <w:ind w:left="76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F08B9" w:rsidRPr="00D35AAF" w14:paraId="59AEF571" w14:textId="77777777" w:rsidTr="00637FCD">
        <w:tc>
          <w:tcPr>
            <w:tcW w:w="0" w:type="auto"/>
            <w:noWrap/>
          </w:tcPr>
          <w:p w14:paraId="4E2B673F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224C35C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07679AB5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2CA6D604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76D1D24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50039EB5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0" w:type="auto"/>
            <w:noWrap/>
          </w:tcPr>
          <w:p w14:paraId="35EC5B2C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</w:p>
          <w:p w14:paraId="47728385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C6BAC" w14:textId="77777777" w:rsidR="009F08B9" w:rsidRPr="00D35AAF" w:rsidRDefault="009F08B9" w:rsidP="00637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</w:rPr>
              <w:t>8. Домашние животные</w:t>
            </w:r>
          </w:p>
        </w:tc>
        <w:tc>
          <w:tcPr>
            <w:tcW w:w="0" w:type="auto"/>
            <w:noWrap/>
          </w:tcPr>
          <w:p w14:paraId="362B5D9B" w14:textId="77777777" w:rsidR="009F08B9" w:rsidRPr="00D35AAF" w:rsidRDefault="009F08B9" w:rsidP="00637FC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>«Этот мальчик маму слушал»</w:t>
            </w:r>
          </w:p>
          <w:p w14:paraId="38B2DF06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Цель: в веселой игре развивать мелкую моторику.</w:t>
            </w:r>
          </w:p>
          <w:p w14:paraId="4122A93E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Игра проводится с одним ребенком. Воспитатель, следуя тексту потешки, загибает поочередно пальчики малыша, начиная с большого. Взяв в руку его мизинец, постукивает им. Разгибает пальцы ребенка. Движением своих пальцев показывает, как пальчики «побежали» и «захлопали в ладоши», побуждает малыша к подражанию.</w:t>
            </w:r>
          </w:p>
          <w:p w14:paraId="69C394F9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iCs/>
                <w:color w:val="000000"/>
              </w:rPr>
              <w:t>Этот пальчик маму слушал. Этот пальчик кашу кушал. Этот пальчик спрятался.</w:t>
            </w:r>
          </w:p>
          <w:p w14:paraId="0F37126A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iCs/>
                <w:color w:val="000000"/>
              </w:rPr>
              <w:lastRenderedPageBreak/>
              <w:t>И этот пальчик спрятался. А мизинчик их нашел. И постучал: тук-тук-тук!</w:t>
            </w:r>
          </w:p>
          <w:p w14:paraId="4ECA2CF2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35AAF">
              <w:rPr>
                <w:color w:val="000000"/>
              </w:rPr>
              <w:t> </w:t>
            </w:r>
            <w:r w:rsidRPr="00D35AAF">
              <w:rPr>
                <w:iCs/>
                <w:color w:val="000000"/>
              </w:rPr>
              <w:t>Все пальчики побежали. В ладоши захлопали, заплясали.</w:t>
            </w:r>
          </w:p>
          <w:p w14:paraId="3D2B21D9" w14:textId="77777777" w:rsidR="009F08B9" w:rsidRPr="00D35AAF" w:rsidRDefault="009F08B9" w:rsidP="00637FC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>Мы топаем ногами.</w:t>
            </w:r>
          </w:p>
          <w:p w14:paraId="3ABE44D2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>Ход игры.</w:t>
            </w:r>
            <w:r w:rsidRPr="00D35AAF">
              <w:rPr>
                <w:color w:val="000000"/>
              </w:rPr>
              <w:t> Играющие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      </w:r>
          </w:p>
          <w:p w14:paraId="3062EE9A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Мы топаем ногами. Мы хлопаем руками. Киваем головой .Мы руки поднимаем.</w:t>
            </w:r>
          </w:p>
          <w:p w14:paraId="5E685A44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Мы руки опускаем. Мы руки подаем.(Дети берутся за руки, образуя круг.)</w:t>
            </w:r>
          </w:p>
          <w:p w14:paraId="645BD81D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Мы бегаем кругом. Через некоторое время воспитатель говорит: «Стой». Все останавливаются.</w:t>
            </w:r>
          </w:p>
          <w:p w14:paraId="327EC294" w14:textId="77777777" w:rsidR="009F08B9" w:rsidRPr="00D35AAF" w:rsidRDefault="009F08B9" w:rsidP="00637FC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bCs/>
                <w:color w:val="000000"/>
              </w:rPr>
              <w:t xml:space="preserve">Е. Макшанцева «Я одену Мишке штанишки» </w:t>
            </w:r>
            <w:r w:rsidRPr="00D35AAF">
              <w:rPr>
                <w:bCs/>
                <w:color w:val="000000"/>
              </w:rPr>
              <w:t>чтение</w:t>
            </w:r>
          </w:p>
          <w:p w14:paraId="43FB6CC6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iCs/>
                <w:color w:val="000000"/>
              </w:rPr>
            </w:pPr>
          </w:p>
          <w:p w14:paraId="1F88CCEF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14:paraId="5E2AC0F8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939C343" w14:textId="77777777" w:rsidR="009F08B9" w:rsidRPr="00D35AAF" w:rsidRDefault="009F08B9" w:rsidP="00637FCD">
            <w:pPr>
              <w:pStyle w:val="a7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049AA9" w14:textId="77777777" w:rsidR="009F08B9" w:rsidRPr="00D35AAF" w:rsidRDefault="009F08B9" w:rsidP="00637F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AE1D82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F08B9" w:rsidRPr="00D35AAF" w14:paraId="1BC83174" w14:textId="77777777" w:rsidTr="00637FCD">
        <w:tc>
          <w:tcPr>
            <w:tcW w:w="0" w:type="auto"/>
            <w:noWrap/>
          </w:tcPr>
          <w:p w14:paraId="280ADB80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  <w:p w14:paraId="4393831C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D199933" w14:textId="77777777" w:rsidR="009F08B9" w:rsidRPr="00D35AAF" w:rsidRDefault="009F08B9" w:rsidP="00637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0" w:type="auto"/>
            <w:noWrap/>
          </w:tcPr>
          <w:p w14:paraId="2A16ECB4" w14:textId="77777777" w:rsidR="009F08B9" w:rsidRPr="00D35AAF" w:rsidRDefault="009F08B9" w:rsidP="00637FC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9.Развлечение по сказкам</w:t>
            </w:r>
          </w:p>
        </w:tc>
        <w:tc>
          <w:tcPr>
            <w:tcW w:w="0" w:type="auto"/>
            <w:noWrap/>
          </w:tcPr>
          <w:p w14:paraId="4C83918D" w14:textId="77777777" w:rsidR="009F08B9" w:rsidRPr="00D35AAF" w:rsidRDefault="009F08B9" w:rsidP="00637FCD">
            <w:pPr>
              <w:pStyle w:val="31"/>
              <w:shd w:val="clear" w:color="auto" w:fill="FFFFFF"/>
              <w:spacing w:before="360" w:beforeAutospacing="0" w:after="120" w:afterAutospacing="0"/>
              <w:rPr>
                <w:color w:val="333333"/>
                <w:sz w:val="24"/>
                <w:szCs w:val="24"/>
              </w:rPr>
            </w:pPr>
            <w:r w:rsidRPr="00D35AAF">
              <w:rPr>
                <w:b w:val="0"/>
                <w:sz w:val="24"/>
                <w:szCs w:val="24"/>
                <w:shd w:val="clear" w:color="auto" w:fill="FFFFFF"/>
              </w:rPr>
              <w:t>1. Потешка  «</w:t>
            </w:r>
            <w:r w:rsidRPr="00D35AAF">
              <w:rPr>
                <w:color w:val="333333"/>
                <w:sz w:val="24"/>
                <w:szCs w:val="24"/>
              </w:rPr>
              <w:t>Мини зарядка»</w:t>
            </w:r>
          </w:p>
          <w:p w14:paraId="6E73B818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Потягуни — потягушечки,</w:t>
            </w:r>
          </w:p>
          <w:p w14:paraId="686A63CE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носочков до макушечки,</w:t>
            </w:r>
          </w:p>
          <w:p w14:paraId="5483D60A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потянемся-потянемся,</w:t>
            </w:r>
          </w:p>
          <w:p w14:paraId="60B70F4E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Маленькими не останемся.</w:t>
            </w:r>
          </w:p>
          <w:p w14:paraId="69D2FCB9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уже растем,</w:t>
            </w:r>
          </w:p>
          <w:p w14:paraId="5E3639CB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Растем,</w:t>
            </w:r>
          </w:p>
          <w:p w14:paraId="615412DC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Растем!</w:t>
            </w:r>
          </w:p>
          <w:p w14:paraId="71647442" w14:textId="77777777" w:rsidR="009F08B9" w:rsidRPr="00D35AAF" w:rsidRDefault="009F08B9" w:rsidP="00637F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2.Игры с мячом.</w:t>
            </w:r>
          </w:p>
          <w:p w14:paraId="35CD0F39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b/>
                <w:color w:val="000000"/>
              </w:rPr>
              <w:t xml:space="preserve">Работа с родителями: </w:t>
            </w:r>
            <w:r w:rsidRPr="00D35AAF">
              <w:rPr>
                <w:color w:val="000000"/>
              </w:rPr>
              <w:t>Родительское собрание</w:t>
            </w:r>
          </w:p>
          <w:p w14:paraId="16CDD24E" w14:textId="77777777" w:rsidR="009F08B9" w:rsidRPr="00D35AAF" w:rsidRDefault="009F08B9" w:rsidP="00637FCD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09B095" w14:textId="77777777" w:rsidR="009F08B9" w:rsidRPr="00D35AAF" w:rsidRDefault="009F08B9" w:rsidP="00637FCD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6A1DE337" w14:textId="77777777" w:rsidR="009F08B9" w:rsidRPr="00D35AAF" w:rsidRDefault="009F08B9" w:rsidP="009F08B9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</w:p>
    <w:p w14:paraId="17A2980A" w14:textId="77777777" w:rsidR="009F08B9" w:rsidRPr="00D35AAF" w:rsidRDefault="009F08B9" w:rsidP="009F08B9">
      <w:pPr>
        <w:pStyle w:val="1"/>
        <w:ind w:left="0" w:right="567" w:firstLine="708"/>
        <w:jc w:val="left"/>
        <w:rPr>
          <w:sz w:val="24"/>
          <w:szCs w:val="24"/>
        </w:rPr>
      </w:pPr>
    </w:p>
    <w:p w14:paraId="53AF700E" w14:textId="77777777" w:rsidR="009F08B9" w:rsidRPr="00D35AAF" w:rsidRDefault="009F08B9" w:rsidP="009F08B9">
      <w:pPr>
        <w:pStyle w:val="1"/>
        <w:ind w:left="0" w:right="567" w:firstLine="708"/>
        <w:jc w:val="left"/>
        <w:rPr>
          <w:sz w:val="24"/>
          <w:szCs w:val="24"/>
        </w:rPr>
      </w:pPr>
    </w:p>
    <w:p w14:paraId="0C6A9A50" w14:textId="77777777" w:rsidR="009F08B9" w:rsidRPr="00D35AAF" w:rsidRDefault="009F08B9" w:rsidP="009F08B9">
      <w:pPr>
        <w:pStyle w:val="a3"/>
        <w:spacing w:before="0" w:beforeAutospacing="0" w:after="0" w:afterAutospacing="0"/>
        <w:jc w:val="center"/>
      </w:pPr>
      <w:r w:rsidRPr="00D35AAF">
        <w:rPr>
          <w:rFonts w:eastAsiaTheme="minorHAnsi"/>
          <w:b/>
          <w:bCs/>
          <w:color w:val="000000"/>
        </w:rPr>
        <w:t>4. Календарный учебный график</w:t>
      </w:r>
    </w:p>
    <w:p w14:paraId="70AE9EA4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</w:rPr>
        <w:t>Календарный учебный график составлен в соответствии с Законом № 273-ФЗ, гл. 1, ст. 2, п. 9</w:t>
      </w:r>
    </w:p>
    <w:p w14:paraId="7608E087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1383"/>
        <w:gridCol w:w="1657"/>
        <w:gridCol w:w="997"/>
        <w:gridCol w:w="2250"/>
        <w:gridCol w:w="2166"/>
      </w:tblGrid>
      <w:tr w:rsidR="009F08B9" w:rsidRPr="00D35AAF" w14:paraId="16F4ECD6" w14:textId="77777777" w:rsidTr="00637FCD">
        <w:trPr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8B0F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5AD92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07BD3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B39ED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 (минут)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9FEB6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D35C7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9F08B9" w:rsidRPr="00D35AAF" w14:paraId="1A6C81CA" w14:textId="77777777" w:rsidTr="00637FCD">
        <w:trPr>
          <w:trHeight w:val="649"/>
          <w:tblCellSpacing w:w="0" w:type="dxa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D2E838A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0C792F03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0D2C75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6F37FB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9C369DB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8C0CFF3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7F66B81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15.20-15.35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386FF9E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D091C60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926FC2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«В гостях у матрёшки»</w:t>
            </w:r>
          </w:p>
          <w:p w14:paraId="29D639FF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A7BC148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8B2B23D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</w:tc>
      </w:tr>
      <w:tr w:rsidR="009F08B9" w:rsidRPr="00D35AAF" w14:paraId="0A101708" w14:textId="77777777" w:rsidTr="00637FCD">
        <w:trPr>
          <w:trHeight w:val="931"/>
          <w:tblCellSpacing w:w="0" w:type="dxa"/>
        </w:trPr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BDBA1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580A2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4BC31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468A9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FF277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Пальчиковая игра «Игра с кистями рук».</w:t>
            </w:r>
          </w:p>
        </w:tc>
        <w:tc>
          <w:tcPr>
            <w:tcW w:w="2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57540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8B9" w:rsidRPr="00D35AAF" w14:paraId="0C6E88AF" w14:textId="77777777" w:rsidTr="00637FCD">
        <w:trPr>
          <w:trHeight w:val="972"/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04E46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78807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A6203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EF576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BB11F" w14:textId="77777777" w:rsidR="009F08B9" w:rsidRPr="00D35AAF" w:rsidRDefault="009F08B9" w:rsidP="00637FCD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111111"/>
              </w:rPr>
            </w:pPr>
            <w:r w:rsidRPr="00D35AAF">
              <w:rPr>
                <w:iCs/>
                <w:color w:val="111111"/>
                <w:shd w:val="clear" w:color="auto" w:fill="FFFFFF"/>
              </w:rPr>
              <w:t>Обыгрывание </w:t>
            </w:r>
            <w:r w:rsidRPr="00D35AAF">
              <w:rPr>
                <w:rStyle w:val="a5"/>
                <w:iCs/>
                <w:color w:val="111111"/>
              </w:rPr>
              <w:t>сказки «Колобок»</w:t>
            </w:r>
          </w:p>
          <w:p w14:paraId="2B46B27A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9BF59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</w:tc>
      </w:tr>
      <w:tr w:rsidR="009F08B9" w:rsidRPr="00D35AAF" w14:paraId="13DA42C9" w14:textId="77777777" w:rsidTr="00637FCD">
        <w:trPr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E62C4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FADBB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89F13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B61F6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9EDD7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Рассказ-импровизация воспитателя «Как мы с Зайкой ждали Машу, Катю, …»,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611EA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</w:tc>
      </w:tr>
      <w:tr w:rsidR="009F08B9" w:rsidRPr="00D35AAF" w14:paraId="07B2360E" w14:textId="77777777" w:rsidTr="00637FCD">
        <w:trPr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0C767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E7E9A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BBF06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C244B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9264A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«Кукла Таня у нас в гостях»</w:t>
            </w:r>
          </w:p>
          <w:p w14:paraId="1CAEC4F2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62624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</w:tc>
      </w:tr>
      <w:tr w:rsidR="009F08B9" w:rsidRPr="00D35AAF" w14:paraId="31DCBAF8" w14:textId="77777777" w:rsidTr="00637FCD">
        <w:trPr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07E0B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465D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15..20-15.35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81382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14521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5FA32" w14:textId="77777777" w:rsidR="009F08B9" w:rsidRPr="00D35AAF" w:rsidRDefault="009F08B9" w:rsidP="0063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5AAF">
              <w:rPr>
                <w:color w:val="000000"/>
              </w:rPr>
              <w:t>Игра с куклой.</w:t>
            </w:r>
          </w:p>
          <w:p w14:paraId="044C4FFF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5989D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</w:tc>
      </w:tr>
      <w:tr w:rsidR="009F08B9" w:rsidRPr="00D35AAF" w14:paraId="2AF59AAC" w14:textId="77777777" w:rsidTr="00637FCD">
        <w:trPr>
          <w:trHeight w:val="539"/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805A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1E8BE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A982A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C669C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96954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Играем в сказку</w:t>
            </w:r>
          </w:p>
          <w:p w14:paraId="0C3AA2B2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Обыгрывание сказки «Теремок»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03EB6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F2A0DD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  <w:p w14:paraId="01120279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08B9" w:rsidRPr="00D35AAF" w14:paraId="471CA6DE" w14:textId="77777777" w:rsidTr="00637FCD">
        <w:trPr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B939A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A3521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4FB54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AC0E3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68DE5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Знакомимся со свойствами воды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E6454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  <w:p w14:paraId="417BD810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8B9" w:rsidRPr="00D35AAF" w14:paraId="6AEA1618" w14:textId="77777777" w:rsidTr="00637FCD">
        <w:trPr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A704F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3627D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1C70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DFC62" w14:textId="77777777" w:rsidR="009F08B9" w:rsidRPr="00D35AAF" w:rsidRDefault="009F08B9" w:rsidP="0063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813A5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Домашние животные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664D4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комната</w:t>
            </w:r>
          </w:p>
          <w:p w14:paraId="5F06E238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169F1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08B9" w:rsidRPr="00D35AAF" w14:paraId="038F25E3" w14:textId="77777777" w:rsidTr="00637FCD">
        <w:trPr>
          <w:trHeight w:val="443"/>
          <w:tblCellSpacing w:w="0" w:type="dxa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E84DD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BECBA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15.20-15.35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55843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E11F" w14:textId="77777777" w:rsidR="009F08B9" w:rsidRPr="00D35AAF" w:rsidRDefault="009F08B9" w:rsidP="0063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459D9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по сказкам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7AFC6" w14:textId="77777777" w:rsidR="009F08B9" w:rsidRPr="00D35AAF" w:rsidRDefault="009F08B9" w:rsidP="00637FCD">
            <w:pPr>
              <w:tabs>
                <w:tab w:val="left" w:pos="4677"/>
                <w:tab w:val="left" w:pos="76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зал</w:t>
            </w:r>
          </w:p>
        </w:tc>
      </w:tr>
    </w:tbl>
    <w:p w14:paraId="25AD18C2" w14:textId="77777777" w:rsidR="009F08B9" w:rsidRPr="00D35AAF" w:rsidRDefault="009F08B9" w:rsidP="009F08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t> </w:t>
      </w:r>
    </w:p>
    <w:p w14:paraId="7C9B9327" w14:textId="77777777" w:rsidR="009F08B9" w:rsidRPr="00D35AAF" w:rsidRDefault="009F08B9" w:rsidP="009F08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t> </w:t>
      </w:r>
    </w:p>
    <w:p w14:paraId="776946B6" w14:textId="77777777" w:rsidR="009F08B9" w:rsidRPr="00D35AAF" w:rsidRDefault="009F08B9" w:rsidP="009F0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Условия реализации программы</w:t>
      </w:r>
    </w:p>
    <w:p w14:paraId="1CCAA496" w14:textId="77777777" w:rsidR="009F08B9" w:rsidRPr="00D35AAF" w:rsidRDefault="009F08B9" w:rsidP="009F0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8DAB2" w14:textId="77777777" w:rsidR="009F08B9" w:rsidRPr="00D35AAF" w:rsidRDefault="009F08B9" w:rsidP="009F08B9">
      <w:pPr>
        <w:pStyle w:val="1974"/>
        <w:shd w:val="clear" w:color="auto" w:fill="FFFFFF"/>
        <w:spacing w:before="0" w:beforeAutospacing="0" w:after="0" w:afterAutospacing="0"/>
        <w:ind w:left="420"/>
      </w:pPr>
    </w:p>
    <w:p w14:paraId="458AAE17" w14:textId="77777777" w:rsidR="009F08B9" w:rsidRPr="00D35AAF" w:rsidRDefault="009F08B9" w:rsidP="009F08B9">
      <w:pPr>
        <w:pStyle w:val="4044"/>
        <w:shd w:val="clear" w:color="auto" w:fill="FFFFFF"/>
        <w:spacing w:before="0" w:beforeAutospacing="0" w:after="0" w:afterAutospacing="0"/>
        <w:jc w:val="both"/>
      </w:pPr>
      <w:r w:rsidRPr="00D35AAF">
        <w:rPr>
          <w:rFonts w:eastAsiaTheme="minorHAnsi"/>
        </w:rPr>
        <w:t> </w:t>
      </w:r>
      <w:r w:rsidRPr="00D35AAF">
        <w:rPr>
          <w:rFonts w:eastAsiaTheme="minorHAnsi"/>
          <w:b/>
          <w:bCs/>
          <w:color w:val="000000"/>
          <w:shd w:val="clear" w:color="auto" w:fill="FFFFFF"/>
        </w:rPr>
        <w:t>5.1. Материально-техническое обеспечение</w:t>
      </w:r>
    </w:p>
    <w:p w14:paraId="74457082" w14:textId="77777777" w:rsidR="009F08B9" w:rsidRPr="00D35AAF" w:rsidRDefault="009F08B9" w:rsidP="009F08B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 xml:space="preserve">Занятия проводятся в </w:t>
      </w:r>
      <w:r w:rsidRPr="00D35AAF">
        <w:rPr>
          <w:rFonts w:eastAsiaTheme="minorHAnsi"/>
          <w:color w:val="000000"/>
        </w:rPr>
        <w:t>групповой комнате/кабинете дополнительного образования/музыкальном зале</w:t>
      </w:r>
      <w:r w:rsidRPr="00D35AAF">
        <w:rPr>
          <w:rFonts w:eastAsiaTheme="minorHAnsi"/>
          <w:color w:val="000000"/>
          <w:shd w:val="clear" w:color="auto" w:fill="FFFFFF"/>
        </w:rPr>
        <w:t xml:space="preserve"> с хорошим освещением и вентиляцией. Для занятий имеются столы и стулья, соответствующие росту детей. В </w:t>
      </w:r>
      <w:r w:rsidRPr="00D35AAF">
        <w:rPr>
          <w:rFonts w:eastAsiaTheme="minorHAnsi"/>
          <w:color w:val="000000"/>
        </w:rPr>
        <w:t>групповой комнате/кабинете дополнительного образования/музыкальном зале</w:t>
      </w:r>
      <w:r w:rsidRPr="00D35AAF">
        <w:rPr>
          <w:rFonts w:eastAsiaTheme="minorHAnsi"/>
          <w:color w:val="000000"/>
          <w:shd w:val="clear" w:color="auto" w:fill="FFFFFF"/>
        </w:rPr>
        <w:t xml:space="preserve"> имеются магнитофон, ноутбук, телевизор, проектор, экран, игровые тематические уголки. Часть площади свобода от мебели для подвижных игр. </w:t>
      </w:r>
    </w:p>
    <w:p w14:paraId="26FA285C" w14:textId="77777777" w:rsidR="009F08B9" w:rsidRPr="00D35AAF" w:rsidRDefault="009F08B9" w:rsidP="009F08B9">
      <w:pPr>
        <w:pStyle w:val="a3"/>
        <w:spacing w:before="0" w:beforeAutospacing="0" w:after="0" w:afterAutospacing="0"/>
        <w:ind w:firstLine="708"/>
        <w:jc w:val="both"/>
      </w:pPr>
    </w:p>
    <w:p w14:paraId="65EB1215" w14:textId="77777777" w:rsidR="009F08B9" w:rsidRPr="00D35AAF" w:rsidRDefault="009F08B9" w:rsidP="009F08B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35AAF">
        <w:rPr>
          <w:rFonts w:ascii="Times New Roman" w:hAnsi="Times New Roman" w:cs="Times New Roman"/>
          <w:b/>
          <w:sz w:val="24"/>
          <w:szCs w:val="24"/>
        </w:rPr>
        <w:t>Оборудование и материалы, необходимые для занятий:</w:t>
      </w:r>
    </w:p>
    <w:p w14:paraId="0621A678" w14:textId="77777777" w:rsidR="009F08B9" w:rsidRPr="00D35AAF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>Куклы для кукольного театра</w:t>
      </w:r>
    </w:p>
    <w:p w14:paraId="53FC0037" w14:textId="77777777" w:rsidR="009F08B9" w:rsidRPr="00D35AAF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>Пальчиковые куклы</w:t>
      </w:r>
    </w:p>
    <w:p w14:paraId="05A127C8" w14:textId="77777777" w:rsidR="009F08B9" w:rsidRPr="00D35AAF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 xml:space="preserve">Декорации </w:t>
      </w:r>
    </w:p>
    <w:p w14:paraId="127FE96B" w14:textId="77777777" w:rsidR="009F08B9" w:rsidRPr="00D35AAF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>Ширма для кукольного театра</w:t>
      </w:r>
    </w:p>
    <w:p w14:paraId="502A6578" w14:textId="77777777" w:rsidR="009F08B9" w:rsidRPr="00D35AAF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>Костюмы сказочных героев</w:t>
      </w:r>
    </w:p>
    <w:p w14:paraId="05837DE5" w14:textId="77777777" w:rsidR="009F08B9" w:rsidRPr="00D35AAF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>Маски сказочных героев</w:t>
      </w:r>
    </w:p>
    <w:p w14:paraId="208170BE" w14:textId="77777777" w:rsidR="009F08B9" w:rsidRPr="00DA05DD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 w:rsidRPr="00D35AAF">
        <w:rPr>
          <w:rFonts w:eastAsiaTheme="minorHAnsi"/>
          <w:color w:val="000000"/>
          <w:shd w:val="clear" w:color="auto" w:fill="FFFFFF"/>
        </w:rPr>
        <w:t>Картинки домашних животных</w:t>
      </w:r>
      <w:r w:rsidRPr="00DA05DD">
        <w:rPr>
          <w:rFonts w:eastAsiaTheme="minorHAnsi"/>
          <w:color w:val="000000"/>
          <w:shd w:val="clear" w:color="auto" w:fill="FFFFFF"/>
        </w:rPr>
        <w:t xml:space="preserve"> </w:t>
      </w:r>
    </w:p>
    <w:p w14:paraId="20CEE57E" w14:textId="77777777" w:rsidR="009F08B9" w:rsidRPr="00DA05DD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lastRenderedPageBreak/>
        <w:t>Сюжетные картинки</w:t>
      </w:r>
      <w:r w:rsidRPr="00DA05DD">
        <w:rPr>
          <w:rFonts w:eastAsiaTheme="minorHAnsi"/>
          <w:color w:val="000000"/>
          <w:shd w:val="clear" w:color="auto" w:fill="FFFFFF"/>
        </w:rPr>
        <w:t xml:space="preserve"> </w:t>
      </w:r>
    </w:p>
    <w:p w14:paraId="3C46DCA7" w14:textId="77777777" w:rsidR="009F08B9" w:rsidRPr="009779F0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Фигурки домашних животных</w:t>
      </w:r>
    </w:p>
    <w:p w14:paraId="058BD042" w14:textId="77777777" w:rsidR="009F08B9" w:rsidRPr="00DA05DD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Кукла</w:t>
      </w:r>
    </w:p>
    <w:p w14:paraId="5FC1226E" w14:textId="77777777" w:rsidR="009F08B9" w:rsidRPr="002A104B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Лейка</w:t>
      </w:r>
    </w:p>
    <w:p w14:paraId="0F52C77B" w14:textId="77777777" w:rsidR="009F08B9" w:rsidRPr="002A104B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Таз для воды</w:t>
      </w:r>
    </w:p>
    <w:p w14:paraId="75BB7446" w14:textId="77777777" w:rsidR="009F08B9" w:rsidRPr="002A104B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Резиновые игрушки</w:t>
      </w:r>
    </w:p>
    <w:p w14:paraId="3368A348" w14:textId="77777777" w:rsidR="009F08B9" w:rsidRPr="002A104B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Мячики колючие</w:t>
      </w:r>
    </w:p>
    <w:p w14:paraId="504CD2C1" w14:textId="77777777" w:rsidR="009F08B9" w:rsidRPr="002A104B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Пипетки</w:t>
      </w:r>
    </w:p>
    <w:p w14:paraId="2E3E0889" w14:textId="77777777" w:rsidR="009F08B9" w:rsidRPr="009779F0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Резиновые груши</w:t>
      </w:r>
    </w:p>
    <w:p w14:paraId="1CDA421E" w14:textId="77777777" w:rsidR="009F08B9" w:rsidRPr="009779F0" w:rsidRDefault="009F08B9" w:rsidP="009F08B9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/>
          <w:shd w:val="clear" w:color="auto" w:fill="FFFFFF"/>
        </w:rPr>
        <w:t>Фартуки</w:t>
      </w:r>
    </w:p>
    <w:p w14:paraId="7C274446" w14:textId="77777777" w:rsidR="009F08B9" w:rsidRPr="00D35AAF" w:rsidRDefault="009F08B9" w:rsidP="009F08B9">
      <w:pPr>
        <w:pStyle w:val="a3"/>
      </w:pPr>
      <w:r w:rsidRPr="00D35AAF">
        <w:rPr>
          <w:rFonts w:eastAsiaTheme="minorHAnsi"/>
          <w:b/>
          <w:bCs/>
        </w:rPr>
        <w:t>5.2. Кадровое обеспечение</w:t>
      </w:r>
    </w:p>
    <w:p w14:paraId="0973274C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35AAF">
        <w:rPr>
          <w:rFonts w:eastAsiaTheme="minorHAnsi"/>
        </w:rPr>
        <w:t>Занятия по Программе проводит воспитатель I квалификационной категории</w:t>
      </w:r>
      <w:r w:rsidRPr="00D35AAF">
        <w:rPr>
          <w:rFonts w:eastAsiaTheme="minorHAnsi"/>
          <w:b/>
          <w:bCs/>
        </w:rPr>
        <w:t xml:space="preserve">. Образование: </w:t>
      </w:r>
      <w:r w:rsidRPr="00D35AAF">
        <w:rPr>
          <w:rFonts w:eastAsiaTheme="minorHAnsi"/>
          <w:color w:val="000000"/>
          <w:shd w:val="clear" w:color="auto" w:fill="FFFFFF"/>
        </w:rPr>
        <w:t>высшее, Томский государственный педагогический университет, 2011 г.;</w:t>
      </w:r>
    </w:p>
    <w:p w14:paraId="21B73773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35AAF">
        <w:rPr>
          <w:rStyle w:val="a5"/>
          <w:rFonts w:eastAsiaTheme="minorHAnsi"/>
          <w:color w:val="000000"/>
          <w:shd w:val="clear" w:color="auto" w:fill="FFFFFF"/>
        </w:rPr>
        <w:t>Квалификация: </w:t>
      </w:r>
      <w:r w:rsidRPr="00D35AAF">
        <w:rPr>
          <w:rFonts w:eastAsiaTheme="minorHAnsi"/>
          <w:color w:val="000000"/>
          <w:shd w:val="clear" w:color="auto" w:fill="FFFFFF"/>
        </w:rPr>
        <w:t>педагог – психолог;</w:t>
      </w:r>
    </w:p>
    <w:p w14:paraId="0CD6EA08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b/>
          <w:bCs/>
        </w:rPr>
        <w:t>Сведения о переподготовке:</w:t>
      </w:r>
      <w:r w:rsidRPr="00D35AAF">
        <w:rPr>
          <w:rFonts w:eastAsiaTheme="minorHAnsi"/>
        </w:rPr>
        <w:t> </w:t>
      </w:r>
    </w:p>
    <w:p w14:paraId="2BDCF1AD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</w:rPr>
        <w:t>Томский государственный педагогический колледж, 2015 г.;</w:t>
      </w:r>
    </w:p>
    <w:p w14:paraId="5630393C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Style w:val="a5"/>
          <w:rFonts w:eastAsiaTheme="minorHAnsi"/>
          <w:color w:val="000000"/>
          <w:shd w:val="clear" w:color="auto" w:fill="FFFFFF"/>
        </w:rPr>
        <w:t>Квалификация</w:t>
      </w:r>
      <w:r w:rsidRPr="00D35AAF">
        <w:rPr>
          <w:rFonts w:eastAsiaTheme="minorHAnsi"/>
          <w:color w:val="000000"/>
          <w:shd w:val="clear" w:color="auto" w:fill="FFFFFF"/>
        </w:rPr>
        <w:t>: воспитание и обучение детей дошкольного возраста;</w:t>
      </w:r>
    </w:p>
    <w:p w14:paraId="1310A644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b/>
          <w:bCs/>
        </w:rPr>
        <w:t>Курсы повышения квалификации:</w:t>
      </w:r>
    </w:p>
    <w:p w14:paraId="00C72EA9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35AAF">
        <w:rPr>
          <w:rFonts w:eastAsiaTheme="minorHAnsi"/>
          <w:color w:val="000000"/>
          <w:shd w:val="clear" w:color="auto" w:fill="FFFFFF"/>
        </w:rPr>
        <w:t>АНО ДПО «ОЦ Каменный город» «Диагностика и ранняя помощь детям с ОВЗ от 0 до 3 лет» 72 часа 2020г.</w:t>
      </w:r>
    </w:p>
    <w:p w14:paraId="7455C675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</w:p>
    <w:p w14:paraId="19AB7822" w14:textId="77777777" w:rsidR="009F08B9" w:rsidRPr="00D35AAF" w:rsidRDefault="009F08B9" w:rsidP="009F08B9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center"/>
      </w:pPr>
      <w:r w:rsidRPr="00D35AAF">
        <w:rPr>
          <w:rFonts w:eastAsiaTheme="minorHAnsi"/>
          <w:b/>
          <w:bCs/>
          <w:color w:val="000000"/>
          <w:shd w:val="clear" w:color="auto" w:fill="FFFFFF"/>
        </w:rPr>
        <w:t>Оценочные и методические материалы</w:t>
      </w:r>
    </w:p>
    <w:p w14:paraId="622C7881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/>
        <w:jc w:val="both"/>
      </w:pPr>
      <w:r w:rsidRPr="00D35AAF">
        <w:rPr>
          <w:rFonts w:eastAsiaTheme="minorHAnsi"/>
          <w:b/>
          <w:bCs/>
          <w:color w:val="000000"/>
          <w:shd w:val="clear" w:color="auto" w:fill="FFFFFF"/>
        </w:rPr>
        <w:t xml:space="preserve">6.1. Методы и приемы оценивания </w:t>
      </w:r>
    </w:p>
    <w:p w14:paraId="5F17E9FE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/>
        <w:ind w:left="420"/>
        <w:rPr>
          <w:color w:val="000000"/>
          <w:shd w:val="clear" w:color="auto" w:fill="FFFFFF"/>
        </w:rPr>
      </w:pPr>
      <w:r w:rsidRPr="00D35AAF">
        <w:rPr>
          <w:rFonts w:eastAsiaTheme="minorHAnsi"/>
          <w:color w:val="000000"/>
          <w:shd w:val="clear" w:color="auto" w:fill="FFFFFF"/>
        </w:rPr>
        <w:t>Мониторинг проводится два раза – в начале и в конце учебного года. Вводный мониторинг проводится в сентябре месяце, его цель - определение уровня подготовки воспитанников на начало учебного года, прогнозирование возможности успешного обучения.  Итоговый мониторинг - в мае месяце, проводится с целью выявить уровень полученных знаний и умений. </w:t>
      </w:r>
    </w:p>
    <w:p w14:paraId="33789C27" w14:textId="77777777" w:rsidR="009F08B9" w:rsidRPr="00D35AAF" w:rsidRDefault="009F08B9" w:rsidP="009F08B9">
      <w:pPr>
        <w:pStyle w:val="a3"/>
        <w:shd w:val="clear" w:color="auto" w:fill="FFFFFF"/>
        <w:spacing w:before="0" w:beforeAutospacing="0" w:after="0" w:afterAutospacing="0"/>
        <w:ind w:left="420"/>
      </w:pPr>
      <w:r w:rsidRPr="00D35AAF">
        <w:rPr>
          <w:rFonts w:eastAsiaTheme="minorHAnsi"/>
          <w:color w:val="000000"/>
          <w:shd w:val="clear" w:color="auto" w:fill="FFFFFF"/>
        </w:rPr>
        <w:t>    </w:t>
      </w:r>
    </w:p>
    <w:p w14:paraId="350B46B5" w14:textId="77777777" w:rsidR="009F08B9" w:rsidRPr="00D35AAF" w:rsidRDefault="009F08B9" w:rsidP="009F08B9">
      <w:pPr>
        <w:pStyle w:val="7033"/>
        <w:tabs>
          <w:tab w:val="left" w:pos="4677"/>
          <w:tab w:val="left" w:pos="7696"/>
        </w:tabs>
        <w:spacing w:before="0" w:beforeAutospacing="0" w:after="0" w:afterAutospacing="0"/>
      </w:pPr>
      <w:r w:rsidRPr="00D35AAF">
        <w:rPr>
          <w:rFonts w:eastAsiaTheme="minorHAnsi"/>
          <w:b/>
          <w:bCs/>
          <w:color w:val="000000"/>
        </w:rPr>
        <w:t xml:space="preserve">6.2. Методические материалы </w:t>
      </w:r>
    </w:p>
    <w:p w14:paraId="0CA44C9F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ab/>
      </w:r>
      <w:r w:rsidRPr="00D35AAF">
        <w:rPr>
          <w:rFonts w:eastAsiaTheme="minorHAnsi"/>
          <w:b/>
          <w:bCs/>
          <w:color w:val="000000"/>
        </w:rPr>
        <w:t xml:space="preserve">Описание форм занятий  </w:t>
      </w:r>
    </w:p>
    <w:p w14:paraId="161C3273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ab/>
        <w:t xml:space="preserve">Основной формой организации образовательного процесса является совместная деятельность ребенка и воспитателя, которая состоит из этапов: </w:t>
      </w:r>
    </w:p>
    <w:p w14:paraId="52C83294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организационный момент; </w:t>
      </w:r>
    </w:p>
    <w:p w14:paraId="65493892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подготовительный; </w:t>
      </w:r>
    </w:p>
    <w:p w14:paraId="450C2CF4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основной; </w:t>
      </w:r>
    </w:p>
    <w:p w14:paraId="7F256667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итоговый; </w:t>
      </w:r>
    </w:p>
    <w:p w14:paraId="58D66E7C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рефлексивный. </w:t>
      </w:r>
    </w:p>
    <w:p w14:paraId="355968A2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На занятиях предусматриваются следующие формы образовательной деятельности:  </w:t>
      </w:r>
    </w:p>
    <w:p w14:paraId="420FE3AC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индивидуальная (воспитаннику дается самостоятельное задание с учетом его возможностей), </w:t>
      </w:r>
    </w:p>
    <w:p w14:paraId="769E08A2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 фронтальная (работа со всеми воспитанниками одновременно, например, при объяснении нового материала или отработке определенного технологического приема), </w:t>
      </w:r>
    </w:p>
    <w:p w14:paraId="27BE362D" w14:textId="77777777" w:rsidR="009F08B9" w:rsidRPr="00D35AAF" w:rsidRDefault="009F08B9" w:rsidP="009F08B9">
      <w:pPr>
        <w:pStyle w:val="a3"/>
        <w:rPr>
          <w:color w:val="000000"/>
        </w:rPr>
      </w:pPr>
      <w:r w:rsidRPr="00D35AAF">
        <w:rPr>
          <w:rFonts w:eastAsiaTheme="minorHAnsi"/>
          <w:color w:val="000000"/>
        </w:rPr>
        <w:t>- групповая (разделение учащихся на группы для выполнения определенной работы), </w:t>
      </w:r>
    </w:p>
    <w:p w14:paraId="4731119F" w14:textId="77777777" w:rsidR="009F08B9" w:rsidRPr="00D35AAF" w:rsidRDefault="009F08B9" w:rsidP="009F08B9">
      <w:pPr>
        <w:pStyle w:val="8397"/>
        <w:spacing w:before="0" w:beforeAutospacing="0" w:after="0" w:afterAutospacing="0"/>
        <w:jc w:val="both"/>
      </w:pPr>
      <w:r w:rsidRPr="00D35AAF">
        <w:rPr>
          <w:rFonts w:eastAsiaTheme="minorHAnsi"/>
          <w:b/>
          <w:bCs/>
          <w:color w:val="000000"/>
        </w:rPr>
        <w:t xml:space="preserve">Приемы и методы организации образовательного процесса </w:t>
      </w:r>
    </w:p>
    <w:p w14:paraId="407DE038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i/>
          <w:iCs/>
          <w:color w:val="000000"/>
        </w:rPr>
        <w:t>Методы, используемые на занятиях:</w:t>
      </w:r>
      <w:r w:rsidRPr="00D35AAF">
        <w:rPr>
          <w:rFonts w:eastAsiaTheme="minorHAnsi"/>
          <w:b/>
          <w:bCs/>
          <w:i/>
          <w:iCs/>
          <w:color w:val="000000"/>
        </w:rPr>
        <w:t> </w:t>
      </w:r>
    </w:p>
    <w:p w14:paraId="380FADEB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b/>
          <w:bCs/>
          <w:color w:val="000000"/>
        </w:rPr>
        <w:t>1. Наглядные</w:t>
      </w:r>
      <w:r w:rsidRPr="00D35AAF">
        <w:rPr>
          <w:rFonts w:eastAsiaTheme="minorHAnsi"/>
          <w:color w:val="000000"/>
        </w:rPr>
        <w:t xml:space="preserve">: </w:t>
      </w:r>
    </w:p>
    <w:p w14:paraId="4C8FE796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рассматривание образцов; </w:t>
      </w:r>
    </w:p>
    <w:p w14:paraId="47B44FD1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lastRenderedPageBreak/>
        <w:t xml:space="preserve">- демонстрация иллюстраций по теме занятия; </w:t>
      </w:r>
    </w:p>
    <w:p w14:paraId="6B66D519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наблюдение; </w:t>
      </w:r>
    </w:p>
    <w:p w14:paraId="630A078E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работа по образцу; </w:t>
      </w:r>
    </w:p>
    <w:p w14:paraId="12D0CCF2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показ педагогом приемов исполнения. </w:t>
      </w:r>
    </w:p>
    <w:p w14:paraId="6F532B24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b/>
          <w:bCs/>
          <w:color w:val="000000"/>
        </w:rPr>
        <w:t xml:space="preserve">2. Словесные: </w:t>
      </w:r>
    </w:p>
    <w:p w14:paraId="64AAEC00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чтение художественной литературы; </w:t>
      </w:r>
    </w:p>
    <w:p w14:paraId="0C2CB9CF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беседы; </w:t>
      </w:r>
    </w:p>
    <w:p w14:paraId="2AE0ECB4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объяснение и обсуждение хода работы. </w:t>
      </w:r>
    </w:p>
    <w:p w14:paraId="11E57934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b/>
          <w:bCs/>
          <w:color w:val="000000"/>
        </w:rPr>
        <w:t xml:space="preserve">3. Практические: </w:t>
      </w:r>
    </w:p>
    <w:p w14:paraId="2B678221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индивидуальная работа с детьми; </w:t>
      </w:r>
    </w:p>
    <w:p w14:paraId="3CF7F558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совместная деятельность взрослого и детей; </w:t>
      </w:r>
    </w:p>
    <w:p w14:paraId="0F8C0424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опора на личный опыт детей. </w:t>
      </w:r>
    </w:p>
    <w:p w14:paraId="0987A462" w14:textId="77777777" w:rsidR="009F08B9" w:rsidRPr="00D35AAF" w:rsidRDefault="009F08B9" w:rsidP="009F08B9">
      <w:pPr>
        <w:pStyle w:val="a3"/>
        <w:spacing w:before="0" w:beforeAutospacing="0" w:after="0" w:afterAutospacing="0"/>
        <w:jc w:val="both"/>
      </w:pPr>
      <w:r w:rsidRPr="00D35AAF">
        <w:rPr>
          <w:rFonts w:eastAsiaTheme="minorHAnsi"/>
          <w:color w:val="000000"/>
        </w:rPr>
        <w:t xml:space="preserve">- оказание индивидуальной помощи на начальном этапе и в дальнейшем по требованию детей. </w:t>
      </w:r>
    </w:p>
    <w:p w14:paraId="33BA0C22" w14:textId="77777777" w:rsidR="009F08B9" w:rsidRPr="00D35AAF" w:rsidRDefault="009F08B9" w:rsidP="009F08B9">
      <w:pPr>
        <w:pStyle w:val="1968"/>
        <w:tabs>
          <w:tab w:val="left" w:pos="0"/>
        </w:tabs>
        <w:spacing w:before="0" w:beforeAutospacing="0" w:after="0" w:afterAutospacing="0"/>
        <w:jc w:val="both"/>
      </w:pPr>
      <w:r w:rsidRPr="00D35AAF">
        <w:rPr>
          <w:rFonts w:eastAsiaTheme="minorHAnsi"/>
          <w:i/>
          <w:iCs/>
          <w:color w:val="000000"/>
        </w:rPr>
        <w:t>Видео-, аудио материалы:</w:t>
      </w:r>
      <w:r w:rsidRPr="00D35AAF">
        <w:rPr>
          <w:rFonts w:eastAsiaTheme="minorHAnsi"/>
          <w:color w:val="000000"/>
        </w:rPr>
        <w:t xml:space="preserve"> музыкальные произведения к сказкам, детские музыкальные произведения, видеотека мультимедийных презентаций. </w:t>
      </w:r>
    </w:p>
    <w:p w14:paraId="0370479A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0000"/>
        </w:rPr>
      </w:pPr>
    </w:p>
    <w:p w14:paraId="05778ADB" w14:textId="77777777" w:rsidR="009F08B9" w:rsidRPr="00D35AAF" w:rsidRDefault="009F08B9" w:rsidP="009F08B9">
      <w:pPr>
        <w:pStyle w:val="a3"/>
        <w:tabs>
          <w:tab w:val="left" w:pos="0"/>
        </w:tabs>
        <w:spacing w:before="0" w:beforeAutospacing="0" w:after="0" w:afterAutospacing="0"/>
        <w:rPr>
          <w:b/>
          <w:bCs/>
          <w:color w:val="000000"/>
        </w:rPr>
      </w:pPr>
    </w:p>
    <w:p w14:paraId="5616B7F8" w14:textId="77777777" w:rsidR="009F08B9" w:rsidRDefault="009F08B9" w:rsidP="009F08B9">
      <w:pPr>
        <w:pStyle w:val="a3"/>
        <w:tabs>
          <w:tab w:val="left" w:pos="0"/>
        </w:tabs>
        <w:spacing w:before="0" w:beforeAutospacing="0" w:after="0" w:afterAutospacing="0"/>
        <w:rPr>
          <w:rFonts w:eastAsiaTheme="minorHAnsi"/>
          <w:b/>
          <w:bCs/>
          <w:color w:val="000000"/>
        </w:rPr>
      </w:pPr>
      <w:r w:rsidRPr="00D35AAF">
        <w:rPr>
          <w:rFonts w:eastAsiaTheme="minorHAnsi"/>
          <w:b/>
          <w:bCs/>
          <w:color w:val="000000"/>
        </w:rPr>
        <w:t>Список литературы:</w:t>
      </w:r>
    </w:p>
    <w:p w14:paraId="409C78B7" w14:textId="77777777" w:rsidR="009F08B9" w:rsidRDefault="009F08B9" w:rsidP="009F08B9">
      <w:pPr>
        <w:pStyle w:val="a3"/>
        <w:tabs>
          <w:tab w:val="left" w:pos="0"/>
        </w:tabs>
        <w:spacing w:before="0" w:beforeAutospacing="0" w:after="0" w:afterAutospacing="0"/>
        <w:rPr>
          <w:rFonts w:eastAsiaTheme="minorHAnsi"/>
          <w:b/>
          <w:bCs/>
          <w:color w:val="000000"/>
        </w:rPr>
      </w:pPr>
    </w:p>
    <w:p w14:paraId="4DCFD33B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>Данилина</w:t>
      </w:r>
      <w:r w:rsidRPr="000C7B9B">
        <w:rPr>
          <w:rFonts w:eastAsiaTheme="minorHAnsi"/>
        </w:rPr>
        <w:t xml:space="preserve"> </w:t>
      </w:r>
      <w:r w:rsidRPr="00D35AAF">
        <w:rPr>
          <w:rFonts w:eastAsiaTheme="minorHAnsi"/>
        </w:rPr>
        <w:t>Т.А</w:t>
      </w:r>
      <w:r>
        <w:rPr>
          <w:rFonts w:eastAsiaTheme="minorHAnsi"/>
        </w:rPr>
        <w:t xml:space="preserve"> </w:t>
      </w:r>
      <w:r w:rsidRPr="00D35AAF">
        <w:rPr>
          <w:rFonts w:eastAsiaTheme="minorHAnsi"/>
        </w:rPr>
        <w:t>, В.Я.</w:t>
      </w:r>
      <w:r>
        <w:rPr>
          <w:rFonts w:eastAsiaTheme="minorHAnsi"/>
        </w:rPr>
        <w:t xml:space="preserve"> </w:t>
      </w:r>
      <w:r w:rsidRPr="00D35AAF">
        <w:rPr>
          <w:rFonts w:eastAsiaTheme="minorHAnsi"/>
        </w:rPr>
        <w:t>Зедгенидзе, Н.М. Степина.</w:t>
      </w:r>
      <w:r>
        <w:rPr>
          <w:rFonts w:eastAsiaTheme="minorHAnsi"/>
        </w:rPr>
        <w:t xml:space="preserve"> «</w:t>
      </w:r>
      <w:r w:rsidRPr="00D35AAF">
        <w:rPr>
          <w:rFonts w:eastAsiaTheme="minorHAnsi"/>
        </w:rPr>
        <w:t>В мире детских эмоций</w:t>
      </w:r>
      <w:r>
        <w:rPr>
          <w:rFonts w:eastAsiaTheme="minorHAnsi"/>
        </w:rPr>
        <w:t xml:space="preserve">» </w:t>
      </w:r>
      <w:r w:rsidRPr="00D35AAF">
        <w:rPr>
          <w:rFonts w:eastAsiaTheme="minorHAnsi"/>
        </w:rPr>
        <w:t>: пособие для практических работников ДОУ/ – 4-е изд. – М.: айрис-пресс, 2008.</w:t>
      </w:r>
    </w:p>
    <w:p w14:paraId="38E7549A" w14:textId="77777777" w:rsidR="009F08B9" w:rsidRPr="00EE142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EE1429">
        <w:rPr>
          <w:rFonts w:eastAsiaTheme="minorHAnsi"/>
        </w:rPr>
        <w:t>Вачков И.В. «Сказкотерапия. Развитие самосознания через психологическую сказку».- М.2007</w:t>
      </w:r>
    </w:p>
    <w:p w14:paraId="1DA56D71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Гордеева О.В. «Развитие языка эмоций у детей»/ Вопросы психологии. 1995 № 2. </w:t>
      </w:r>
    </w:p>
    <w:p w14:paraId="6E644531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>Громова Т.В. Страна эмоций. УЦ «Перспектива», М.: 2002 г.</w:t>
      </w:r>
    </w:p>
    <w:p w14:paraId="17BF4B09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Данилина Т.А. В мире детских эмоций. Айрис-пресс. М.: 2008 г. </w:t>
      </w:r>
    </w:p>
    <w:p w14:paraId="20AE50D8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Денисова З.В. «Механизмы эмоционального поведения ребенка».- Л. 1978. </w:t>
      </w:r>
    </w:p>
    <w:p w14:paraId="5A602743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Зинкевич – Евстигнеева Т.Д. «Формы и методы работы со сказками».- СПб.2008. </w:t>
      </w:r>
    </w:p>
    <w:p w14:paraId="35CF2968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Зинкевич - Евстигнеева Т.Д. «Основы сказкотерапии».- СПб.2008. </w:t>
      </w:r>
    </w:p>
    <w:p w14:paraId="67743C1E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>
        <w:rPr>
          <w:rFonts w:eastAsiaTheme="minorHAnsi"/>
        </w:rPr>
        <w:t>.</w:t>
      </w:r>
      <w:r w:rsidRPr="00D35AAF">
        <w:rPr>
          <w:rFonts w:eastAsiaTheme="minorHAnsi"/>
        </w:rPr>
        <w:t>Истратова И.Н. Практикум по детской психокоррекции: игры, упражнения, техники. Изд. «Феникс». М.: 2007 г.</w:t>
      </w:r>
    </w:p>
    <w:p w14:paraId="713333B8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Кудзилов Д. «Проективная диагностика в сказкотерапии». – СПб.2003. </w:t>
      </w:r>
    </w:p>
    <w:p w14:paraId="54541E77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.Короткова Л.Д. «Сказкотерапия для дошкольников и младшего школьного возраста».- СПб.2001. </w:t>
      </w:r>
    </w:p>
    <w:p w14:paraId="3A21A88D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>Ломакина Г. Сказкотерапия. Воспитываем, развиваем, освобождаем ребенка от психологических проблем. Изд. «Центрполиграф», М.: 2010 г.</w:t>
      </w:r>
    </w:p>
    <w:p w14:paraId="384C0396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>Михайлова А.Я. «Современный ребенок и сказка: проблемы диалога». – М.2002.</w:t>
      </w:r>
    </w:p>
    <w:p w14:paraId="57326D94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>Панфилова М.А. «Игротерапия общения: тесты и коррекционные игры».- М.2002.</w:t>
      </w:r>
    </w:p>
    <w:p w14:paraId="44A2A9AC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Поляк Л.Я. «Театр сказок: сценарии для дошкольников по мотивам русских сказок».-СПб.2001. </w:t>
      </w:r>
    </w:p>
    <w:p w14:paraId="2F53FC55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>Синицына Е. «Умные сказки». – М.1999. 14.Соколов Д.Ю. «Сказки и сказкотерапия». – М.1997.</w:t>
      </w:r>
    </w:p>
    <w:p w14:paraId="44042258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Стрелкова Л.П. «Роль игры-драматизации в развитии эмоций у дошкольников».- М.1978. 7.. </w:t>
      </w:r>
    </w:p>
    <w:p w14:paraId="6DA65F29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Ткач Р.М. «Сказкотерапия детских проблем».- М.2008. </w:t>
      </w:r>
    </w:p>
    <w:p w14:paraId="229D95E4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Хухлаева О.В. Лесенка радости. Изд. «Совершенство», М.: 1998 г. </w:t>
      </w:r>
    </w:p>
    <w:p w14:paraId="128C182F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Хухлаева О.В. Лабиринт души. Терапевтические сказки. </w:t>
      </w:r>
    </w:p>
    <w:p w14:paraId="23887A13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Шорохова О.А. Играем в сказку. ТЦ «Сфера», М.: 2008 г. 23. О.Ф. Васькова </w:t>
      </w:r>
    </w:p>
    <w:p w14:paraId="45BFEAD1" w14:textId="77777777" w:rsidR="009F08B9" w:rsidRDefault="009F08B9" w:rsidP="009F08B9">
      <w:pPr>
        <w:pStyle w:val="a3"/>
        <w:numPr>
          <w:ilvl w:val="0"/>
          <w:numId w:val="38"/>
        </w:numPr>
        <w:rPr>
          <w:rFonts w:eastAsiaTheme="minorHAnsi"/>
        </w:rPr>
      </w:pPr>
      <w:r w:rsidRPr="00D35AAF">
        <w:rPr>
          <w:rFonts w:eastAsiaTheme="minorHAnsi"/>
        </w:rPr>
        <w:t xml:space="preserve">Сказкотерапия как средство развития речи детей дошкольного возраста». С-Пб «Детство-Пресс», 201 </w:t>
      </w:r>
    </w:p>
    <w:p w14:paraId="6EA02B71" w14:textId="77777777" w:rsidR="009F08B9" w:rsidRPr="00EE1429" w:rsidRDefault="009F08B9" w:rsidP="009F08B9">
      <w:pPr>
        <w:pStyle w:val="a3"/>
        <w:jc w:val="right"/>
        <w:rPr>
          <w:rFonts w:eastAsiaTheme="minorHAnsi"/>
        </w:rPr>
      </w:pPr>
      <w:r w:rsidRPr="00D35AAF">
        <w:rPr>
          <w:rFonts w:eastAsiaTheme="minorHAnsi"/>
          <w:b/>
        </w:rPr>
        <w:lastRenderedPageBreak/>
        <w:t>Приложение 2</w:t>
      </w:r>
    </w:p>
    <w:p w14:paraId="11AF6DE3" w14:textId="77777777" w:rsidR="009F08B9" w:rsidRPr="00383EC7" w:rsidRDefault="009F08B9" w:rsidP="009F0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>Мониторинг освоения детьми программного материала</w:t>
      </w:r>
    </w:p>
    <w:p w14:paraId="12175D3B" w14:textId="77777777" w:rsidR="009F08B9" w:rsidRDefault="009F08B9" w:rsidP="009F08B9">
      <w:pPr>
        <w:rPr>
          <w:rFonts w:ascii="Times New Roman" w:eastAsiaTheme="minorHAnsi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tab/>
        <w:t xml:space="preserve">Оценка производится по трехбалльной системе 3 балла - ребёнок самостоятельно справляется с заданием, правильно отвечает на вопросы. 2 балла - ребёнок справляется с заданием с помощью педагога или со второй попытки.  1 балл - ребёнок не справляется с заданием </w:t>
      </w:r>
    </w:p>
    <w:p w14:paraId="25606A04" w14:textId="77777777" w:rsidR="009F08B9" w:rsidRDefault="009F08B9" w:rsidP="009F08B9">
      <w:pPr>
        <w:rPr>
          <w:rFonts w:ascii="Times New Roman" w:eastAsiaTheme="minorHAnsi" w:hAnsi="Times New Roman" w:cs="Times New Roman"/>
          <w:sz w:val="24"/>
          <w:szCs w:val="24"/>
        </w:rPr>
      </w:pP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Высокий уровень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–</w:t>
      </w: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от </w:t>
      </w: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>24 до 27 баллов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  <w:r w:rsidRPr="00D35AAF">
        <w:rPr>
          <w:rFonts w:ascii="Times New Roman" w:eastAsiaTheme="minorHAnsi" w:hAnsi="Times New Roman" w:cs="Times New Roman"/>
          <w:sz w:val="24"/>
          <w:szCs w:val="24"/>
        </w:rPr>
        <w:t xml:space="preserve">  Ребенок с интересом слушает сказки, рассказы, стихи, участвует в обсуждении, может принимать на себя роль, непродолжительно взаимодействует со сверстниками в игре от имени героя. Заинтересованно следит за развитием театрализованного действия и эмоционально на него откликаться.  Разыгрывает по просьбе взрослого и самостоятельно небольшие отрывки из знакомых сказок.  Охотно пересказывает знакомые сказки и рассказы. Использует в играх предметы для ряженья. </w:t>
      </w: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Средний уровень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–</w:t>
      </w: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от </w:t>
      </w: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>16 до 18 баллов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  <w:r w:rsidRPr="00D35AAF">
        <w:rPr>
          <w:rFonts w:ascii="Times New Roman" w:eastAsiaTheme="minorHAnsi" w:hAnsi="Times New Roman" w:cs="Times New Roman"/>
          <w:sz w:val="24"/>
          <w:szCs w:val="24"/>
        </w:rPr>
        <w:t xml:space="preserve">  Пересказывает рассказы и сказки с опорой на рисунки в книге, при помощи взрослого. Принимает участие в театрализованном действии как по своей инициативе, так и после предложения взрослого.  Имитирует движения изображаемых героев.  Изображает игровые действия, сопровождает их речью, вступает в  диалог с другим ребенком. В театрализованной игре отображает знакомые события, с удовольствием повторяет одну какую-то ситуацию, действия с театральными куклами, игрушками разнообразны.  </w:t>
      </w:r>
    </w:p>
    <w:p w14:paraId="7ECFDD29" w14:textId="77777777" w:rsidR="009F08B9" w:rsidRPr="00D35AAF" w:rsidRDefault="009F08B9" w:rsidP="009F08B9">
      <w:pPr>
        <w:rPr>
          <w:rFonts w:ascii="Times New Roman" w:hAnsi="Times New Roman" w:cs="Times New Roman"/>
          <w:sz w:val="24"/>
          <w:szCs w:val="24"/>
        </w:rPr>
      </w:pP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Низкий уровень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от </w:t>
      </w:r>
      <w:r w:rsidRPr="00383EC7">
        <w:rPr>
          <w:rFonts w:ascii="Times New Roman" w:eastAsiaTheme="minorHAnsi" w:hAnsi="Times New Roman" w:cs="Times New Roman"/>
          <w:b/>
          <w:bCs/>
          <w:sz w:val="24"/>
          <w:szCs w:val="24"/>
        </w:rPr>
        <w:t>8 до 9 баллов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  <w:r w:rsidRPr="00D35AAF">
        <w:rPr>
          <w:rFonts w:ascii="Times New Roman" w:eastAsiaTheme="minorHAnsi" w:hAnsi="Times New Roman" w:cs="Times New Roman"/>
          <w:sz w:val="24"/>
          <w:szCs w:val="24"/>
        </w:rPr>
        <w:t xml:space="preserve">  Затрудняется в оформлении предложений, помогает себе жестами, словами – заместителями. От пересказа отказывается. В общение по своей инициативе не вступает. Чаще всего ребенок привлекается к театрализованной деятельности после предложения взрослого и педагог помогает в процессе деятельности. Отображает знакомые события, многократно повторяя одну ситуацию. Игровые действия с игрушками, театральными куклами чаще всего однообразные, не использует в играх предметы для ряженья и воображаемые предметы.  </w:t>
      </w:r>
    </w:p>
    <w:p w14:paraId="07647991" w14:textId="77777777" w:rsidR="009F08B9" w:rsidRPr="00D35AAF" w:rsidRDefault="009F08B9" w:rsidP="009F08B9">
      <w:pPr>
        <w:rPr>
          <w:rFonts w:ascii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tab/>
        <w:t xml:space="preserve">Требования к уровню подготовки воспитанников      </w:t>
      </w:r>
    </w:p>
    <w:p w14:paraId="349852F8" w14:textId="77777777" w:rsidR="009F08B9" w:rsidRPr="00D35AAF" w:rsidRDefault="009F08B9" w:rsidP="009F08B9">
      <w:pPr>
        <w:rPr>
          <w:rFonts w:ascii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t xml:space="preserve">К 4-хлетнему возрасту при успешном освоении программы достигается следующий уровень развития интегративных качеств ребенка: Интегративное качество «Любознательный, активный» </w:t>
      </w:r>
    </w:p>
    <w:p w14:paraId="52B3BCC6" w14:textId="77777777" w:rsidR="009F08B9" w:rsidRPr="00D35AAF" w:rsidRDefault="009F08B9" w:rsidP="009F08B9">
      <w:pPr>
        <w:rPr>
          <w:rFonts w:ascii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tab/>
        <w:t>Любит слушать новые сказки, рассказы, стихи; участвует в обсуждениях. Проявляет интерес к участию в праздниках, постановках, Интегративное качество «Эмоционально отзывчивый» Эмоционально заинтересованно следит за развитием действия в играх драматизациях и кукольных спектаклях, созданных силами взрослых и старших детей. Слушая новые сказки, рассказы, стихи, следит за развитием действия; пытается с выражением читать наизусть потешки и небольшие стихотворения. Эмоционально откликается на переживания персонажей сказок и историй; принимает и употребляет в своей речи слова, обозначающие эмоциональное состояние (сердитый, печальный), этические качества (хитрый, добрый). Интегративное качество «Овладевший средствами общения 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35AAF">
        <w:rPr>
          <w:rFonts w:ascii="Times New Roman" w:eastAsiaTheme="minorHAnsi" w:hAnsi="Times New Roman" w:cs="Times New Roman"/>
          <w:sz w:val="24"/>
          <w:szCs w:val="24"/>
        </w:rPr>
        <w:t>способами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35AAF">
        <w:rPr>
          <w:rFonts w:ascii="Times New Roman" w:eastAsiaTheme="minorHAnsi" w:hAnsi="Times New Roman" w:cs="Times New Roman"/>
          <w:sz w:val="24"/>
          <w:szCs w:val="24"/>
        </w:rPr>
        <w:t>взаимодействия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35AAF">
        <w:rPr>
          <w:rFonts w:ascii="Times New Roman" w:eastAsiaTheme="minorHAnsi" w:hAnsi="Times New Roman" w:cs="Times New Roman"/>
          <w:sz w:val="24"/>
          <w:szCs w:val="24"/>
        </w:rPr>
        <w:t xml:space="preserve">со взрослыми и сверстниками» В театрализованных играх умеет интонационно выделять речь тех или иных персонажей. </w:t>
      </w:r>
    </w:p>
    <w:p w14:paraId="545DD91C" w14:textId="77777777" w:rsidR="009F08B9" w:rsidRPr="00D35AAF" w:rsidRDefault="009F08B9" w:rsidP="009F08B9">
      <w:pPr>
        <w:rPr>
          <w:rFonts w:ascii="Times New Roman" w:hAnsi="Times New Roman" w:cs="Times New Roman"/>
          <w:sz w:val="24"/>
          <w:szCs w:val="24"/>
        </w:rPr>
      </w:pPr>
      <w:r w:rsidRPr="00D35AAF">
        <w:rPr>
          <w:rFonts w:ascii="Times New Roman" w:eastAsiaTheme="minorHAnsi" w:hAnsi="Times New Roman" w:cs="Times New Roman"/>
          <w:sz w:val="24"/>
          <w:szCs w:val="24"/>
        </w:rPr>
        <w:lastRenderedPageBreak/>
        <w:tab/>
        <w:t xml:space="preserve">Образовательная область «Социально-комуникативное развитие» Способен следить за развитием театрализованного действия и эмоционально на него отзываться (кукольный, драматический театры). Разыгрывает по просьбе взрослого и самостоятельно небольшие отрывки из знакомых сказок.       Имитирует движения, мимику, интонацию изображаемых героев.  </w:t>
      </w:r>
    </w:p>
    <w:p w14:paraId="2F5EF791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after="0"/>
        <w:rPr>
          <w:b/>
        </w:rPr>
      </w:pPr>
    </w:p>
    <w:p w14:paraId="694C3AD5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after="0"/>
        <w:ind w:left="562"/>
        <w:rPr>
          <w:b/>
        </w:rPr>
      </w:pPr>
    </w:p>
    <w:p w14:paraId="2C79F052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after="0"/>
        <w:ind w:left="562"/>
        <w:rPr>
          <w:b/>
        </w:rPr>
      </w:pPr>
    </w:p>
    <w:p w14:paraId="5D0545B1" w14:textId="77777777" w:rsidR="009F08B9" w:rsidRPr="00D35AAF" w:rsidRDefault="009F08B9" w:rsidP="009F08B9">
      <w:pPr>
        <w:pStyle w:val="a3"/>
        <w:tabs>
          <w:tab w:val="left" w:pos="4677"/>
          <w:tab w:val="left" w:pos="7696"/>
        </w:tabs>
        <w:spacing w:before="0" w:beforeAutospacing="0" w:after="0" w:afterAutospacing="0"/>
        <w:ind w:firstLine="142"/>
        <w:jc w:val="both"/>
      </w:pPr>
      <w:r w:rsidRPr="00D35AAF">
        <w:rPr>
          <w:rFonts w:eastAsiaTheme="minorHAnsi"/>
        </w:rPr>
        <w:br/>
      </w:r>
    </w:p>
    <w:p w14:paraId="2E4F7137" w14:textId="77777777" w:rsidR="009F08B9" w:rsidRPr="00D35AAF" w:rsidRDefault="009F08B9" w:rsidP="009F08B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38B7239F" w14:textId="77777777" w:rsidR="009F08B9" w:rsidRPr="00D35AAF" w:rsidRDefault="009F08B9" w:rsidP="009F08B9">
      <w:pPr>
        <w:rPr>
          <w:rFonts w:ascii="Times New Roman" w:hAnsi="Times New Roman" w:cs="Times New Roman"/>
          <w:sz w:val="24"/>
          <w:szCs w:val="24"/>
        </w:rPr>
      </w:pPr>
    </w:p>
    <w:p w14:paraId="2E9B701E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6ABD294C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1ECEE1E0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25BF4CF0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48C90023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2C54E2E7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1EF06CE2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45A0FB15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1734FD86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6CE14AC8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CE90C17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1ADE5DC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26C500A2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AB8077E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7B694E77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BF17893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24315BDC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0388BB46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1E31DAF8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0D85B5CF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5AD0243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6E60CDD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39FDAD4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6FD78A5C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5126807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786B2413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49912F97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3F5351C6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75B188CB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5BD8F7B7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09E180CC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258CA74F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07FF39CD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28013410" w14:textId="77777777" w:rsidR="00D82395" w:rsidRDefault="00D82395" w:rsidP="00D82395">
      <w:pPr>
        <w:spacing w:after="0"/>
        <w:rPr>
          <w:rFonts w:ascii="Times New Roman" w:hAnsi="Times New Roman" w:cs="Times New Roman"/>
          <w:b/>
        </w:rPr>
      </w:pPr>
    </w:p>
    <w:p w14:paraId="6AB67C08" w14:textId="65592584" w:rsidR="00612550" w:rsidRPr="00C04731" w:rsidRDefault="00D82395" w:rsidP="00D82395">
      <w:pPr>
        <w:spacing w:after="0"/>
        <w:rPr>
          <w:rFonts w:ascii="Times New Roman" w:hAnsi="Times New Roman" w:cs="Times New Roman"/>
          <w:b/>
        </w:rPr>
      </w:pPr>
      <w:r w:rsidRPr="00C04731">
        <w:rPr>
          <w:rFonts w:ascii="Times New Roman" w:hAnsi="Times New Roman" w:cs="Times New Roman"/>
          <w:b/>
        </w:rPr>
        <w:t xml:space="preserve"> </w:t>
      </w:r>
    </w:p>
    <w:p w14:paraId="75C1300C" w14:textId="77777777" w:rsidR="00612550" w:rsidRDefault="00612550" w:rsidP="00612550">
      <w:pPr>
        <w:spacing w:after="0"/>
        <w:jc w:val="center"/>
        <w:rPr>
          <w:rFonts w:ascii="Times New Roman" w:hAnsi="Times New Roman" w:cs="Times New Roman"/>
          <w:b/>
        </w:rPr>
      </w:pPr>
    </w:p>
    <w:p w14:paraId="0F5D20D7" w14:textId="77777777" w:rsidR="00612550" w:rsidRPr="00F4662A" w:rsidRDefault="00612550" w:rsidP="006125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page" w:tblpX="7123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</w:tblGrid>
      <w:tr w:rsidR="00612550" w:rsidRPr="00F4662A" w14:paraId="46CC7880" w14:textId="77777777" w:rsidTr="006E40E1">
        <w:trPr>
          <w:trHeight w:val="1496"/>
        </w:trPr>
        <w:tc>
          <w:tcPr>
            <w:tcW w:w="3306" w:type="dxa"/>
          </w:tcPr>
          <w:p w14:paraId="2F4D629A" w14:textId="21DE8FF8" w:rsidR="00612550" w:rsidRPr="00D11DD7" w:rsidRDefault="00612550" w:rsidP="006E4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68011F" w14:textId="77777777" w:rsidR="00C32423" w:rsidRPr="00D35AAF" w:rsidRDefault="00C32423">
      <w:pPr>
        <w:rPr>
          <w:rFonts w:ascii="Times New Roman" w:hAnsi="Times New Roman" w:cs="Times New Roman"/>
          <w:sz w:val="24"/>
          <w:szCs w:val="24"/>
        </w:rPr>
      </w:pPr>
    </w:p>
    <w:sectPr w:rsidR="00C32423" w:rsidRPr="00D35AAF" w:rsidSect="001D4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7FABF" w14:textId="77777777" w:rsidR="006D62C9" w:rsidRDefault="006D62C9" w:rsidP="00902990">
      <w:pPr>
        <w:spacing w:after="0" w:line="240" w:lineRule="auto"/>
      </w:pPr>
      <w:r>
        <w:separator/>
      </w:r>
    </w:p>
  </w:endnote>
  <w:endnote w:type="continuationSeparator" w:id="0">
    <w:p w14:paraId="26BD3B3A" w14:textId="77777777" w:rsidR="006D62C9" w:rsidRDefault="006D62C9" w:rsidP="0090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E989C" w14:textId="77777777" w:rsidR="00D82395" w:rsidRDefault="00D82395">
    <w:pPr>
      <w:pStyle w:val="1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5005954"/>
      <w:docPartObj>
        <w:docPartGallery w:val="Page Numbers (Bottom of Page)"/>
        <w:docPartUnique/>
      </w:docPartObj>
    </w:sdtPr>
    <w:sdtContent>
      <w:p w14:paraId="255EDF47" w14:textId="77777777" w:rsidR="00D82395" w:rsidRDefault="00D82395">
        <w:pPr>
          <w:pStyle w:val="1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A8637C" w14:textId="77777777" w:rsidR="00D82395" w:rsidRDefault="00D82395">
    <w:pPr>
      <w:pStyle w:val="1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3E7E" w14:textId="77777777" w:rsidR="00D82395" w:rsidRDefault="00D82395">
    <w:pPr>
      <w:pStyle w:val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BC2A" w14:textId="77777777" w:rsidR="006D62C9" w:rsidRDefault="006D62C9" w:rsidP="00902990">
      <w:pPr>
        <w:spacing w:after="0" w:line="240" w:lineRule="auto"/>
      </w:pPr>
      <w:r>
        <w:separator/>
      </w:r>
    </w:p>
  </w:footnote>
  <w:footnote w:type="continuationSeparator" w:id="0">
    <w:p w14:paraId="72117126" w14:textId="77777777" w:rsidR="006D62C9" w:rsidRDefault="006D62C9" w:rsidP="0090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46C4A" w14:textId="77777777" w:rsidR="00D82395" w:rsidRDefault="00D82395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2DFB" w14:textId="77777777" w:rsidR="00D82395" w:rsidRDefault="00D82395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3E99" w14:textId="77777777" w:rsidR="00D82395" w:rsidRDefault="00D82395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3F57"/>
    <w:multiLevelType w:val="hybridMultilevel"/>
    <w:tmpl w:val="45043740"/>
    <w:lvl w:ilvl="0" w:tplc="18943D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26A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2B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6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230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4F9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5C5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A22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46E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0727C"/>
    <w:multiLevelType w:val="hybridMultilevel"/>
    <w:tmpl w:val="8A94F0F8"/>
    <w:lvl w:ilvl="0" w:tplc="EFF4FC9E">
      <w:start w:val="1"/>
      <w:numFmt w:val="decimal"/>
      <w:lvlText w:val="%1."/>
      <w:lvlJc w:val="left"/>
      <w:pPr>
        <w:ind w:left="720" w:hanging="360"/>
      </w:pPr>
    </w:lvl>
    <w:lvl w:ilvl="1" w:tplc="BB683DFA">
      <w:start w:val="1"/>
      <w:numFmt w:val="lowerLetter"/>
      <w:lvlText w:val="%2."/>
      <w:lvlJc w:val="left"/>
      <w:pPr>
        <w:ind w:left="1440" w:hanging="360"/>
      </w:pPr>
    </w:lvl>
    <w:lvl w:ilvl="2" w:tplc="F41C912A">
      <w:start w:val="1"/>
      <w:numFmt w:val="lowerRoman"/>
      <w:lvlText w:val="%3."/>
      <w:lvlJc w:val="right"/>
      <w:pPr>
        <w:ind w:left="2160" w:hanging="180"/>
      </w:pPr>
    </w:lvl>
    <w:lvl w:ilvl="3" w:tplc="7B42388A">
      <w:start w:val="1"/>
      <w:numFmt w:val="decimal"/>
      <w:lvlText w:val="%4."/>
      <w:lvlJc w:val="left"/>
      <w:pPr>
        <w:ind w:left="2880" w:hanging="360"/>
      </w:pPr>
    </w:lvl>
    <w:lvl w:ilvl="4" w:tplc="59A808BE">
      <w:start w:val="1"/>
      <w:numFmt w:val="lowerLetter"/>
      <w:lvlText w:val="%5."/>
      <w:lvlJc w:val="left"/>
      <w:pPr>
        <w:ind w:left="3600" w:hanging="360"/>
      </w:pPr>
    </w:lvl>
    <w:lvl w:ilvl="5" w:tplc="CCE87314">
      <w:start w:val="1"/>
      <w:numFmt w:val="lowerRoman"/>
      <w:lvlText w:val="%6."/>
      <w:lvlJc w:val="right"/>
      <w:pPr>
        <w:ind w:left="4320" w:hanging="180"/>
      </w:pPr>
    </w:lvl>
    <w:lvl w:ilvl="6" w:tplc="24B69B68">
      <w:start w:val="1"/>
      <w:numFmt w:val="decimal"/>
      <w:lvlText w:val="%7."/>
      <w:lvlJc w:val="left"/>
      <w:pPr>
        <w:ind w:left="5040" w:hanging="360"/>
      </w:pPr>
    </w:lvl>
    <w:lvl w:ilvl="7" w:tplc="59E4EB40">
      <w:start w:val="1"/>
      <w:numFmt w:val="lowerLetter"/>
      <w:lvlText w:val="%8."/>
      <w:lvlJc w:val="left"/>
      <w:pPr>
        <w:ind w:left="5760" w:hanging="360"/>
      </w:pPr>
    </w:lvl>
    <w:lvl w:ilvl="8" w:tplc="A0461D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46B5"/>
    <w:multiLevelType w:val="hybridMultilevel"/>
    <w:tmpl w:val="89E8F542"/>
    <w:lvl w:ilvl="0" w:tplc="8E6C5F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41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42D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3E6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25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C6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62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44B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D6F7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C10CC"/>
    <w:multiLevelType w:val="hybridMultilevel"/>
    <w:tmpl w:val="4AC014F6"/>
    <w:lvl w:ilvl="0" w:tplc="6AC0AE6A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EA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0B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2C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1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EED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7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A2E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E7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35D30"/>
    <w:multiLevelType w:val="hybridMultilevel"/>
    <w:tmpl w:val="ADA04D84"/>
    <w:lvl w:ilvl="0" w:tplc="1DF237CA">
      <w:start w:val="1"/>
      <w:numFmt w:val="decimal"/>
      <w:lvlText w:val="%1."/>
      <w:lvlJc w:val="left"/>
      <w:pPr>
        <w:ind w:left="720" w:hanging="360"/>
      </w:pPr>
    </w:lvl>
    <w:lvl w:ilvl="1" w:tplc="96C6CC6E">
      <w:start w:val="1"/>
      <w:numFmt w:val="lowerLetter"/>
      <w:lvlText w:val="%2."/>
      <w:lvlJc w:val="left"/>
      <w:pPr>
        <w:ind w:left="1440" w:hanging="360"/>
      </w:pPr>
    </w:lvl>
    <w:lvl w:ilvl="2" w:tplc="385EC3D0">
      <w:start w:val="1"/>
      <w:numFmt w:val="lowerRoman"/>
      <w:lvlText w:val="%3."/>
      <w:lvlJc w:val="right"/>
      <w:pPr>
        <w:ind w:left="2160" w:hanging="180"/>
      </w:pPr>
    </w:lvl>
    <w:lvl w:ilvl="3" w:tplc="74D82122">
      <w:start w:val="1"/>
      <w:numFmt w:val="decimal"/>
      <w:lvlText w:val="%4."/>
      <w:lvlJc w:val="left"/>
      <w:pPr>
        <w:ind w:left="2880" w:hanging="360"/>
      </w:pPr>
    </w:lvl>
    <w:lvl w:ilvl="4" w:tplc="58669B9E">
      <w:start w:val="1"/>
      <w:numFmt w:val="lowerLetter"/>
      <w:lvlText w:val="%5."/>
      <w:lvlJc w:val="left"/>
      <w:pPr>
        <w:ind w:left="3600" w:hanging="360"/>
      </w:pPr>
    </w:lvl>
    <w:lvl w:ilvl="5" w:tplc="71483BB2">
      <w:start w:val="1"/>
      <w:numFmt w:val="lowerRoman"/>
      <w:lvlText w:val="%6."/>
      <w:lvlJc w:val="right"/>
      <w:pPr>
        <w:ind w:left="4320" w:hanging="180"/>
      </w:pPr>
    </w:lvl>
    <w:lvl w:ilvl="6" w:tplc="AF56248A">
      <w:start w:val="1"/>
      <w:numFmt w:val="decimal"/>
      <w:lvlText w:val="%7."/>
      <w:lvlJc w:val="left"/>
      <w:pPr>
        <w:ind w:left="5040" w:hanging="360"/>
      </w:pPr>
    </w:lvl>
    <w:lvl w:ilvl="7" w:tplc="04BE7142">
      <w:start w:val="1"/>
      <w:numFmt w:val="lowerLetter"/>
      <w:lvlText w:val="%8."/>
      <w:lvlJc w:val="left"/>
      <w:pPr>
        <w:ind w:left="5760" w:hanging="360"/>
      </w:pPr>
    </w:lvl>
    <w:lvl w:ilvl="8" w:tplc="636ECB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3CE7"/>
    <w:multiLevelType w:val="hybridMultilevel"/>
    <w:tmpl w:val="3AD2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275A"/>
    <w:multiLevelType w:val="hybridMultilevel"/>
    <w:tmpl w:val="E9B2DF8E"/>
    <w:lvl w:ilvl="0" w:tplc="D8AE046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AB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CCA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ED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09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24A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B46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68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CE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A6D9B"/>
    <w:multiLevelType w:val="hybridMultilevel"/>
    <w:tmpl w:val="43C8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333E0"/>
    <w:multiLevelType w:val="hybridMultilevel"/>
    <w:tmpl w:val="A85EC334"/>
    <w:lvl w:ilvl="0" w:tplc="3B5A383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5C0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E9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0E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66A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AA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05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E39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202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44C95"/>
    <w:multiLevelType w:val="hybridMultilevel"/>
    <w:tmpl w:val="5EC4F36E"/>
    <w:lvl w:ilvl="0" w:tplc="552CD4B4">
      <w:start w:val="1"/>
      <w:numFmt w:val="decimal"/>
      <w:lvlText w:val="%1."/>
      <w:lvlJc w:val="left"/>
      <w:pPr>
        <w:ind w:left="720" w:hanging="360"/>
      </w:pPr>
    </w:lvl>
    <w:lvl w:ilvl="1" w:tplc="9F74CF98">
      <w:start w:val="1"/>
      <w:numFmt w:val="lowerLetter"/>
      <w:lvlText w:val="%2."/>
      <w:lvlJc w:val="left"/>
      <w:pPr>
        <w:ind w:left="1440" w:hanging="360"/>
      </w:pPr>
    </w:lvl>
    <w:lvl w:ilvl="2" w:tplc="84066EC4">
      <w:start w:val="1"/>
      <w:numFmt w:val="lowerRoman"/>
      <w:lvlText w:val="%3."/>
      <w:lvlJc w:val="right"/>
      <w:pPr>
        <w:ind w:left="2160" w:hanging="180"/>
      </w:pPr>
    </w:lvl>
    <w:lvl w:ilvl="3" w:tplc="B562F1CA">
      <w:start w:val="1"/>
      <w:numFmt w:val="decimal"/>
      <w:lvlText w:val="%4."/>
      <w:lvlJc w:val="left"/>
      <w:pPr>
        <w:ind w:left="2880" w:hanging="360"/>
      </w:pPr>
    </w:lvl>
    <w:lvl w:ilvl="4" w:tplc="957AF7A6">
      <w:start w:val="1"/>
      <w:numFmt w:val="lowerLetter"/>
      <w:lvlText w:val="%5."/>
      <w:lvlJc w:val="left"/>
      <w:pPr>
        <w:ind w:left="3600" w:hanging="360"/>
      </w:pPr>
    </w:lvl>
    <w:lvl w:ilvl="5" w:tplc="41D851AA">
      <w:start w:val="1"/>
      <w:numFmt w:val="lowerRoman"/>
      <w:lvlText w:val="%6."/>
      <w:lvlJc w:val="right"/>
      <w:pPr>
        <w:ind w:left="4320" w:hanging="180"/>
      </w:pPr>
    </w:lvl>
    <w:lvl w:ilvl="6" w:tplc="68F28FAE">
      <w:start w:val="1"/>
      <w:numFmt w:val="decimal"/>
      <w:lvlText w:val="%7."/>
      <w:lvlJc w:val="left"/>
      <w:pPr>
        <w:ind w:left="5040" w:hanging="360"/>
      </w:pPr>
    </w:lvl>
    <w:lvl w:ilvl="7" w:tplc="B1187174">
      <w:start w:val="1"/>
      <w:numFmt w:val="lowerLetter"/>
      <w:lvlText w:val="%8."/>
      <w:lvlJc w:val="left"/>
      <w:pPr>
        <w:ind w:left="5760" w:hanging="360"/>
      </w:pPr>
    </w:lvl>
    <w:lvl w:ilvl="8" w:tplc="0F6039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1568F"/>
    <w:multiLevelType w:val="hybridMultilevel"/>
    <w:tmpl w:val="C4AC91A2"/>
    <w:lvl w:ilvl="0" w:tplc="684486D0">
      <w:start w:val="1"/>
      <w:numFmt w:val="decimal"/>
      <w:lvlText w:val="%1."/>
      <w:lvlJc w:val="left"/>
      <w:pPr>
        <w:ind w:left="720" w:hanging="360"/>
      </w:pPr>
    </w:lvl>
    <w:lvl w:ilvl="1" w:tplc="5A08493E">
      <w:start w:val="1"/>
      <w:numFmt w:val="lowerLetter"/>
      <w:lvlText w:val="%2."/>
      <w:lvlJc w:val="left"/>
      <w:pPr>
        <w:ind w:left="1440" w:hanging="360"/>
      </w:pPr>
    </w:lvl>
    <w:lvl w:ilvl="2" w:tplc="2804AFB0">
      <w:start w:val="1"/>
      <w:numFmt w:val="lowerRoman"/>
      <w:lvlText w:val="%3."/>
      <w:lvlJc w:val="right"/>
      <w:pPr>
        <w:ind w:left="2160" w:hanging="180"/>
      </w:pPr>
    </w:lvl>
    <w:lvl w:ilvl="3" w:tplc="83167016">
      <w:start w:val="1"/>
      <w:numFmt w:val="decimal"/>
      <w:lvlText w:val="%4."/>
      <w:lvlJc w:val="left"/>
      <w:pPr>
        <w:ind w:left="2880" w:hanging="360"/>
      </w:pPr>
    </w:lvl>
    <w:lvl w:ilvl="4" w:tplc="7BA62552">
      <w:start w:val="1"/>
      <w:numFmt w:val="lowerLetter"/>
      <w:lvlText w:val="%5."/>
      <w:lvlJc w:val="left"/>
      <w:pPr>
        <w:ind w:left="3600" w:hanging="360"/>
      </w:pPr>
    </w:lvl>
    <w:lvl w:ilvl="5" w:tplc="4412D21E">
      <w:start w:val="1"/>
      <w:numFmt w:val="lowerRoman"/>
      <w:lvlText w:val="%6."/>
      <w:lvlJc w:val="right"/>
      <w:pPr>
        <w:ind w:left="4320" w:hanging="180"/>
      </w:pPr>
    </w:lvl>
    <w:lvl w:ilvl="6" w:tplc="678A7B34">
      <w:start w:val="1"/>
      <w:numFmt w:val="decimal"/>
      <w:lvlText w:val="%7."/>
      <w:lvlJc w:val="left"/>
      <w:pPr>
        <w:ind w:left="5040" w:hanging="360"/>
      </w:pPr>
    </w:lvl>
    <w:lvl w:ilvl="7" w:tplc="1FA4425A">
      <w:start w:val="1"/>
      <w:numFmt w:val="lowerLetter"/>
      <w:lvlText w:val="%8."/>
      <w:lvlJc w:val="left"/>
      <w:pPr>
        <w:ind w:left="5760" w:hanging="360"/>
      </w:pPr>
    </w:lvl>
    <w:lvl w:ilvl="8" w:tplc="C636BE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75F22"/>
    <w:multiLevelType w:val="hybridMultilevel"/>
    <w:tmpl w:val="DDFC9728"/>
    <w:lvl w:ilvl="0" w:tplc="59DCE12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0C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A42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EF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8A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41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C8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EDA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47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E96296"/>
    <w:multiLevelType w:val="hybridMultilevel"/>
    <w:tmpl w:val="9DD0BB94"/>
    <w:lvl w:ilvl="0" w:tplc="AB2E85F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AB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CC2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D67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C4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E1A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68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635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D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FD5834"/>
    <w:multiLevelType w:val="hybridMultilevel"/>
    <w:tmpl w:val="105A8E3C"/>
    <w:lvl w:ilvl="0" w:tplc="21AC2BE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A65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948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AB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37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AD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46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CC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F07A4"/>
    <w:multiLevelType w:val="hybridMultilevel"/>
    <w:tmpl w:val="AF305BB0"/>
    <w:lvl w:ilvl="0" w:tplc="0082EEF4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E9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E85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EC3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E5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68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2C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0E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B6F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2259D"/>
    <w:multiLevelType w:val="hybridMultilevel"/>
    <w:tmpl w:val="6BDE85F0"/>
    <w:lvl w:ilvl="0" w:tplc="C28852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963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ECA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03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A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68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67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0D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6ED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51794"/>
    <w:multiLevelType w:val="hybridMultilevel"/>
    <w:tmpl w:val="70F60040"/>
    <w:lvl w:ilvl="0" w:tplc="0560A2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5BADA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4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29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6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03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82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0C3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EC0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660AE"/>
    <w:multiLevelType w:val="hybridMultilevel"/>
    <w:tmpl w:val="9CB2E658"/>
    <w:lvl w:ilvl="0" w:tplc="6DEED6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80B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A7B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E25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0B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C1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F6D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00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78B4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3F095B"/>
    <w:multiLevelType w:val="hybridMultilevel"/>
    <w:tmpl w:val="54C455A8"/>
    <w:lvl w:ilvl="0" w:tplc="8ECC8DB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83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07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CD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C3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C7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A8C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0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C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576B18"/>
    <w:multiLevelType w:val="hybridMultilevel"/>
    <w:tmpl w:val="A8FC605C"/>
    <w:lvl w:ilvl="0" w:tplc="34C8359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EA82E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A8C2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088B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9C7EA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0022C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361D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0EFAC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66AD3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533A9"/>
    <w:multiLevelType w:val="hybridMultilevel"/>
    <w:tmpl w:val="24DECCB0"/>
    <w:lvl w:ilvl="0" w:tplc="10A61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97E469DE">
      <w:start w:val="1"/>
      <w:numFmt w:val="lowerLetter"/>
      <w:lvlText w:val="%2."/>
      <w:lvlJc w:val="left"/>
      <w:pPr>
        <w:ind w:left="1440" w:hanging="360"/>
      </w:pPr>
    </w:lvl>
    <w:lvl w:ilvl="2" w:tplc="FF761674">
      <w:start w:val="1"/>
      <w:numFmt w:val="lowerRoman"/>
      <w:lvlText w:val="%3."/>
      <w:lvlJc w:val="right"/>
      <w:pPr>
        <w:ind w:left="2160" w:hanging="180"/>
      </w:pPr>
    </w:lvl>
    <w:lvl w:ilvl="3" w:tplc="9EFC9668">
      <w:start w:val="1"/>
      <w:numFmt w:val="decimal"/>
      <w:lvlText w:val="%4."/>
      <w:lvlJc w:val="left"/>
      <w:pPr>
        <w:ind w:left="2880" w:hanging="360"/>
      </w:pPr>
    </w:lvl>
    <w:lvl w:ilvl="4" w:tplc="BC5A7E44">
      <w:start w:val="1"/>
      <w:numFmt w:val="lowerLetter"/>
      <w:lvlText w:val="%5."/>
      <w:lvlJc w:val="left"/>
      <w:pPr>
        <w:ind w:left="3600" w:hanging="360"/>
      </w:pPr>
    </w:lvl>
    <w:lvl w:ilvl="5" w:tplc="636CA2E0">
      <w:start w:val="1"/>
      <w:numFmt w:val="lowerRoman"/>
      <w:lvlText w:val="%6."/>
      <w:lvlJc w:val="right"/>
      <w:pPr>
        <w:ind w:left="4320" w:hanging="180"/>
      </w:pPr>
    </w:lvl>
    <w:lvl w:ilvl="6" w:tplc="1BAAA37C">
      <w:start w:val="1"/>
      <w:numFmt w:val="decimal"/>
      <w:lvlText w:val="%7."/>
      <w:lvlJc w:val="left"/>
      <w:pPr>
        <w:ind w:left="5040" w:hanging="360"/>
      </w:pPr>
    </w:lvl>
    <w:lvl w:ilvl="7" w:tplc="4CBAF26C">
      <w:start w:val="1"/>
      <w:numFmt w:val="lowerLetter"/>
      <w:lvlText w:val="%8."/>
      <w:lvlJc w:val="left"/>
      <w:pPr>
        <w:ind w:left="5760" w:hanging="360"/>
      </w:pPr>
    </w:lvl>
    <w:lvl w:ilvl="8" w:tplc="B37074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C1732"/>
    <w:multiLevelType w:val="hybridMultilevel"/>
    <w:tmpl w:val="34587718"/>
    <w:lvl w:ilvl="0" w:tplc="381E493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C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E7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A8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02B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227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A7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68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D46BC"/>
    <w:multiLevelType w:val="hybridMultilevel"/>
    <w:tmpl w:val="9DB8182E"/>
    <w:lvl w:ilvl="0" w:tplc="10C236F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4C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A6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85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EE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23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40D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EF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A18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900FF"/>
    <w:multiLevelType w:val="hybridMultilevel"/>
    <w:tmpl w:val="BDCA9C92"/>
    <w:lvl w:ilvl="0" w:tplc="3216036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C5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EC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8A7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02D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0D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C42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44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A8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4E5EE8"/>
    <w:multiLevelType w:val="hybridMultilevel"/>
    <w:tmpl w:val="8306237C"/>
    <w:lvl w:ilvl="0" w:tplc="D1286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25CA496">
      <w:start w:val="1"/>
      <w:numFmt w:val="lowerLetter"/>
      <w:lvlText w:val="%2."/>
      <w:lvlJc w:val="left"/>
      <w:pPr>
        <w:ind w:left="1440" w:hanging="360"/>
      </w:pPr>
    </w:lvl>
    <w:lvl w:ilvl="2" w:tplc="88E0A0F0">
      <w:start w:val="1"/>
      <w:numFmt w:val="lowerRoman"/>
      <w:lvlText w:val="%3."/>
      <w:lvlJc w:val="right"/>
      <w:pPr>
        <w:ind w:left="2160" w:hanging="180"/>
      </w:pPr>
    </w:lvl>
    <w:lvl w:ilvl="3" w:tplc="85C8B660">
      <w:start w:val="1"/>
      <w:numFmt w:val="decimal"/>
      <w:lvlText w:val="%4."/>
      <w:lvlJc w:val="left"/>
      <w:pPr>
        <w:ind w:left="2880" w:hanging="360"/>
      </w:pPr>
    </w:lvl>
    <w:lvl w:ilvl="4" w:tplc="1D8CE9B0">
      <w:start w:val="1"/>
      <w:numFmt w:val="lowerLetter"/>
      <w:lvlText w:val="%5."/>
      <w:lvlJc w:val="left"/>
      <w:pPr>
        <w:ind w:left="3600" w:hanging="360"/>
      </w:pPr>
    </w:lvl>
    <w:lvl w:ilvl="5" w:tplc="A06E09CE">
      <w:start w:val="1"/>
      <w:numFmt w:val="lowerRoman"/>
      <w:lvlText w:val="%6."/>
      <w:lvlJc w:val="right"/>
      <w:pPr>
        <w:ind w:left="4320" w:hanging="180"/>
      </w:pPr>
    </w:lvl>
    <w:lvl w:ilvl="6" w:tplc="819EF98A">
      <w:start w:val="1"/>
      <w:numFmt w:val="decimal"/>
      <w:lvlText w:val="%7."/>
      <w:lvlJc w:val="left"/>
      <w:pPr>
        <w:ind w:left="5040" w:hanging="360"/>
      </w:pPr>
    </w:lvl>
    <w:lvl w:ilvl="7" w:tplc="D5DA9434">
      <w:start w:val="1"/>
      <w:numFmt w:val="lowerLetter"/>
      <w:lvlText w:val="%8."/>
      <w:lvlJc w:val="left"/>
      <w:pPr>
        <w:ind w:left="5760" w:hanging="360"/>
      </w:pPr>
    </w:lvl>
    <w:lvl w:ilvl="8" w:tplc="01E876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70B30"/>
    <w:multiLevelType w:val="hybridMultilevel"/>
    <w:tmpl w:val="E5D22BB2"/>
    <w:lvl w:ilvl="0" w:tplc="A0928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66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A8B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C2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A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4A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AC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CB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A9C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8044E"/>
    <w:multiLevelType w:val="hybridMultilevel"/>
    <w:tmpl w:val="A4E6AB8E"/>
    <w:lvl w:ilvl="0" w:tplc="E946E094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1038B07E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4BC885A2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F1E61F0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9CBA3482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C5909E5A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73DAE0CE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C0FABBCA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E552F7FC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508D6AB6"/>
    <w:multiLevelType w:val="hybridMultilevel"/>
    <w:tmpl w:val="48F44C42"/>
    <w:lvl w:ilvl="0" w:tplc="ED30F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29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65F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E6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2A5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80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6D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03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492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00A56"/>
    <w:multiLevelType w:val="hybridMultilevel"/>
    <w:tmpl w:val="79A63E9E"/>
    <w:lvl w:ilvl="0" w:tplc="AFC4926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0B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EAF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C6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EA4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E23A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ED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26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015A2"/>
    <w:multiLevelType w:val="hybridMultilevel"/>
    <w:tmpl w:val="291EDBB8"/>
    <w:lvl w:ilvl="0" w:tplc="E892EBB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C7C6A1DE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4E6FCE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89782106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15A9CD8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6EC0DE2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87AF370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ABCA144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AA161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DA844BC"/>
    <w:multiLevelType w:val="hybridMultilevel"/>
    <w:tmpl w:val="7046B8BC"/>
    <w:lvl w:ilvl="0" w:tplc="E892EBB2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CA0E44"/>
    <w:multiLevelType w:val="hybridMultilevel"/>
    <w:tmpl w:val="F6F60482"/>
    <w:lvl w:ilvl="0" w:tplc="4D9A69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AB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20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68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268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89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86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1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A34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23D82"/>
    <w:multiLevelType w:val="hybridMultilevel"/>
    <w:tmpl w:val="BF52265E"/>
    <w:lvl w:ilvl="0" w:tplc="2B083342">
      <w:start w:val="1"/>
      <w:numFmt w:val="decimal"/>
      <w:lvlText w:val="%1."/>
      <w:lvlJc w:val="left"/>
      <w:pPr>
        <w:ind w:left="765" w:hanging="360"/>
      </w:pPr>
    </w:lvl>
    <w:lvl w:ilvl="1" w:tplc="CD56DF9A">
      <w:start w:val="1"/>
      <w:numFmt w:val="lowerLetter"/>
      <w:lvlText w:val="%2."/>
      <w:lvlJc w:val="left"/>
      <w:pPr>
        <w:ind w:left="1485" w:hanging="360"/>
      </w:pPr>
    </w:lvl>
    <w:lvl w:ilvl="2" w:tplc="ABE4E860">
      <w:start w:val="1"/>
      <w:numFmt w:val="lowerRoman"/>
      <w:lvlText w:val="%3."/>
      <w:lvlJc w:val="right"/>
      <w:pPr>
        <w:ind w:left="2205" w:hanging="180"/>
      </w:pPr>
    </w:lvl>
    <w:lvl w:ilvl="3" w:tplc="5846FFBE">
      <w:start w:val="1"/>
      <w:numFmt w:val="decimal"/>
      <w:lvlText w:val="%4."/>
      <w:lvlJc w:val="left"/>
      <w:pPr>
        <w:ind w:left="2925" w:hanging="360"/>
      </w:pPr>
    </w:lvl>
    <w:lvl w:ilvl="4" w:tplc="BD2E1FF4">
      <w:start w:val="1"/>
      <w:numFmt w:val="lowerLetter"/>
      <w:lvlText w:val="%5."/>
      <w:lvlJc w:val="left"/>
      <w:pPr>
        <w:ind w:left="3645" w:hanging="360"/>
      </w:pPr>
    </w:lvl>
    <w:lvl w:ilvl="5" w:tplc="24BCA5B8">
      <w:start w:val="1"/>
      <w:numFmt w:val="lowerRoman"/>
      <w:lvlText w:val="%6."/>
      <w:lvlJc w:val="right"/>
      <w:pPr>
        <w:ind w:left="4365" w:hanging="180"/>
      </w:pPr>
    </w:lvl>
    <w:lvl w:ilvl="6" w:tplc="FBE06B8C">
      <w:start w:val="1"/>
      <w:numFmt w:val="decimal"/>
      <w:lvlText w:val="%7."/>
      <w:lvlJc w:val="left"/>
      <w:pPr>
        <w:ind w:left="5085" w:hanging="360"/>
      </w:pPr>
    </w:lvl>
    <w:lvl w:ilvl="7" w:tplc="441C6154">
      <w:start w:val="1"/>
      <w:numFmt w:val="lowerLetter"/>
      <w:lvlText w:val="%8."/>
      <w:lvlJc w:val="left"/>
      <w:pPr>
        <w:ind w:left="5805" w:hanging="360"/>
      </w:pPr>
    </w:lvl>
    <w:lvl w:ilvl="8" w:tplc="59740992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75D3591"/>
    <w:multiLevelType w:val="hybridMultilevel"/>
    <w:tmpl w:val="605C07B6"/>
    <w:lvl w:ilvl="0" w:tplc="40A09A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24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25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6A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86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0B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C9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EE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86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8029A4"/>
    <w:multiLevelType w:val="hybridMultilevel"/>
    <w:tmpl w:val="C10C806C"/>
    <w:lvl w:ilvl="0" w:tplc="2A28A59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 w:tplc="1C6844C2">
      <w:numFmt w:val="none"/>
      <w:lvlText w:val=""/>
      <w:lvlJc w:val="left"/>
      <w:pPr>
        <w:tabs>
          <w:tab w:val="num" w:pos="360"/>
        </w:tabs>
      </w:pPr>
    </w:lvl>
    <w:lvl w:ilvl="2" w:tplc="1B6427D8">
      <w:numFmt w:val="none"/>
      <w:lvlText w:val=""/>
      <w:lvlJc w:val="left"/>
      <w:pPr>
        <w:tabs>
          <w:tab w:val="num" w:pos="360"/>
        </w:tabs>
      </w:pPr>
    </w:lvl>
    <w:lvl w:ilvl="3" w:tplc="06648116">
      <w:numFmt w:val="none"/>
      <w:lvlText w:val=""/>
      <w:lvlJc w:val="left"/>
      <w:pPr>
        <w:tabs>
          <w:tab w:val="num" w:pos="360"/>
        </w:tabs>
      </w:pPr>
    </w:lvl>
    <w:lvl w:ilvl="4" w:tplc="AA5298F8">
      <w:numFmt w:val="none"/>
      <w:lvlText w:val=""/>
      <w:lvlJc w:val="left"/>
      <w:pPr>
        <w:tabs>
          <w:tab w:val="num" w:pos="360"/>
        </w:tabs>
      </w:pPr>
    </w:lvl>
    <w:lvl w:ilvl="5" w:tplc="EF4236C4">
      <w:numFmt w:val="none"/>
      <w:lvlText w:val=""/>
      <w:lvlJc w:val="left"/>
      <w:pPr>
        <w:tabs>
          <w:tab w:val="num" w:pos="360"/>
        </w:tabs>
      </w:pPr>
    </w:lvl>
    <w:lvl w:ilvl="6" w:tplc="4D4481A8">
      <w:numFmt w:val="none"/>
      <w:lvlText w:val=""/>
      <w:lvlJc w:val="left"/>
      <w:pPr>
        <w:tabs>
          <w:tab w:val="num" w:pos="360"/>
        </w:tabs>
      </w:pPr>
    </w:lvl>
    <w:lvl w:ilvl="7" w:tplc="82C8DBE2">
      <w:numFmt w:val="none"/>
      <w:lvlText w:val=""/>
      <w:lvlJc w:val="left"/>
      <w:pPr>
        <w:tabs>
          <w:tab w:val="num" w:pos="360"/>
        </w:tabs>
      </w:pPr>
    </w:lvl>
    <w:lvl w:ilvl="8" w:tplc="2DD25BFA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9967219"/>
    <w:multiLevelType w:val="hybridMultilevel"/>
    <w:tmpl w:val="ED8CBB6C"/>
    <w:lvl w:ilvl="0" w:tplc="AB30D58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47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9CF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7A7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E4A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C4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CB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4AE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05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84099"/>
    <w:multiLevelType w:val="hybridMultilevel"/>
    <w:tmpl w:val="FE5E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930F3"/>
    <w:multiLevelType w:val="hybridMultilevel"/>
    <w:tmpl w:val="0ADA9994"/>
    <w:lvl w:ilvl="0" w:tplc="5B7032C0">
      <w:start w:val="1"/>
      <w:numFmt w:val="bullet"/>
      <w:lvlText w:val="v"/>
      <w:lvlJc w:val="left"/>
      <w:pPr>
        <w:ind w:left="1405" w:hanging="360"/>
      </w:pPr>
      <w:rPr>
        <w:rFonts w:ascii="Wingdings" w:eastAsia="Wingdings" w:hAnsi="Wingdings" w:cs="Wingdings" w:hint="default"/>
      </w:rPr>
    </w:lvl>
    <w:lvl w:ilvl="1" w:tplc="5798F338">
      <w:start w:val="1"/>
      <w:numFmt w:val="bullet"/>
      <w:lvlText w:val="o"/>
      <w:lvlJc w:val="left"/>
      <w:pPr>
        <w:ind w:left="2125" w:hanging="360"/>
      </w:pPr>
      <w:rPr>
        <w:rFonts w:ascii="Courier New" w:eastAsia="Courier New" w:hAnsi="Courier New" w:cs="Courier New" w:hint="default"/>
      </w:rPr>
    </w:lvl>
    <w:lvl w:ilvl="2" w:tplc="607858A4">
      <w:start w:val="1"/>
      <w:numFmt w:val="bullet"/>
      <w:lvlText w:val="§"/>
      <w:lvlJc w:val="left"/>
      <w:pPr>
        <w:ind w:left="2845" w:hanging="360"/>
      </w:pPr>
      <w:rPr>
        <w:rFonts w:ascii="Wingdings" w:eastAsia="Wingdings" w:hAnsi="Wingdings" w:cs="Wingdings" w:hint="default"/>
      </w:rPr>
    </w:lvl>
    <w:lvl w:ilvl="3" w:tplc="2620E9CA">
      <w:start w:val="1"/>
      <w:numFmt w:val="bullet"/>
      <w:lvlText w:val="·"/>
      <w:lvlJc w:val="left"/>
      <w:pPr>
        <w:ind w:left="3565" w:hanging="360"/>
      </w:pPr>
      <w:rPr>
        <w:rFonts w:ascii="Symbol" w:eastAsia="Symbol" w:hAnsi="Symbol" w:cs="Symbol" w:hint="default"/>
      </w:rPr>
    </w:lvl>
    <w:lvl w:ilvl="4" w:tplc="82A8E89E">
      <w:start w:val="1"/>
      <w:numFmt w:val="bullet"/>
      <w:lvlText w:val="o"/>
      <w:lvlJc w:val="left"/>
      <w:pPr>
        <w:ind w:left="4285" w:hanging="360"/>
      </w:pPr>
      <w:rPr>
        <w:rFonts w:ascii="Courier New" w:eastAsia="Courier New" w:hAnsi="Courier New" w:cs="Courier New" w:hint="default"/>
      </w:rPr>
    </w:lvl>
    <w:lvl w:ilvl="5" w:tplc="864461D8">
      <w:start w:val="1"/>
      <w:numFmt w:val="bullet"/>
      <w:lvlText w:val="§"/>
      <w:lvlJc w:val="left"/>
      <w:pPr>
        <w:ind w:left="5005" w:hanging="360"/>
      </w:pPr>
      <w:rPr>
        <w:rFonts w:ascii="Wingdings" w:eastAsia="Wingdings" w:hAnsi="Wingdings" w:cs="Wingdings" w:hint="default"/>
      </w:rPr>
    </w:lvl>
    <w:lvl w:ilvl="6" w:tplc="15FCC39C">
      <w:start w:val="1"/>
      <w:numFmt w:val="bullet"/>
      <w:lvlText w:val="·"/>
      <w:lvlJc w:val="left"/>
      <w:pPr>
        <w:ind w:left="5725" w:hanging="360"/>
      </w:pPr>
      <w:rPr>
        <w:rFonts w:ascii="Symbol" w:eastAsia="Symbol" w:hAnsi="Symbol" w:cs="Symbol" w:hint="default"/>
      </w:rPr>
    </w:lvl>
    <w:lvl w:ilvl="7" w:tplc="CF9C2B16">
      <w:start w:val="1"/>
      <w:numFmt w:val="bullet"/>
      <w:lvlText w:val="o"/>
      <w:lvlJc w:val="left"/>
      <w:pPr>
        <w:ind w:left="6445" w:hanging="360"/>
      </w:pPr>
      <w:rPr>
        <w:rFonts w:ascii="Courier New" w:eastAsia="Courier New" w:hAnsi="Courier New" w:cs="Courier New" w:hint="default"/>
      </w:rPr>
    </w:lvl>
    <w:lvl w:ilvl="8" w:tplc="53AE94EC">
      <w:start w:val="1"/>
      <w:numFmt w:val="bullet"/>
      <w:lvlText w:val="§"/>
      <w:lvlJc w:val="left"/>
      <w:pPr>
        <w:ind w:left="7165" w:hanging="360"/>
      </w:pPr>
      <w:rPr>
        <w:rFonts w:ascii="Wingdings" w:eastAsia="Wingdings" w:hAnsi="Wingdings" w:cs="Wingdings" w:hint="default"/>
      </w:rPr>
    </w:lvl>
  </w:abstractNum>
  <w:num w:numId="1">
    <w:abstractNumId w:val="24"/>
  </w:num>
  <w:num w:numId="2">
    <w:abstractNumId w:val="20"/>
  </w:num>
  <w:num w:numId="3">
    <w:abstractNumId w:val="9"/>
  </w:num>
  <w:num w:numId="4">
    <w:abstractNumId w:val="10"/>
  </w:num>
  <w:num w:numId="5">
    <w:abstractNumId w:val="4"/>
  </w:num>
  <w:num w:numId="6">
    <w:abstractNumId w:val="32"/>
  </w:num>
  <w:num w:numId="7">
    <w:abstractNumId w:val="1"/>
  </w:num>
  <w:num w:numId="8">
    <w:abstractNumId w:val="27"/>
  </w:num>
  <w:num w:numId="9">
    <w:abstractNumId w:val="15"/>
    <w:lvlOverride w:ilvl="0">
      <w:lvl w:ilvl="0" w:tplc="C2885292">
        <w:start w:val="1"/>
        <w:numFmt w:val="decimal"/>
        <w:lvlText w:val="%1."/>
        <w:lvlJc w:val="left"/>
      </w:lvl>
    </w:lvlOverride>
  </w:num>
  <w:num w:numId="10">
    <w:abstractNumId w:val="31"/>
    <w:lvlOverride w:ilvl="0">
      <w:lvl w:ilvl="0" w:tplc="4D9A695A">
        <w:start w:val="1"/>
        <w:numFmt w:val="decimal"/>
        <w:lvlText w:val="%1."/>
        <w:lvlJc w:val="left"/>
      </w:lvl>
    </w:lvlOverride>
  </w:num>
  <w:num w:numId="11">
    <w:abstractNumId w:val="0"/>
    <w:lvlOverride w:ilvl="0">
      <w:lvl w:ilvl="0" w:tplc="18943D78">
        <w:start w:val="1"/>
        <w:numFmt w:val="decimal"/>
        <w:lvlText w:val="%1."/>
        <w:lvlJc w:val="left"/>
      </w:lvl>
    </w:lvlOverride>
  </w:num>
  <w:num w:numId="12">
    <w:abstractNumId w:val="33"/>
    <w:lvlOverride w:ilvl="0">
      <w:lvl w:ilvl="0" w:tplc="40A09A88">
        <w:start w:val="1"/>
        <w:numFmt w:val="decimal"/>
        <w:lvlText w:val="%1."/>
        <w:lvlJc w:val="left"/>
      </w:lvl>
    </w:lvlOverride>
  </w:num>
  <w:num w:numId="13">
    <w:abstractNumId w:val="17"/>
    <w:lvlOverride w:ilvl="0">
      <w:lvl w:ilvl="0" w:tplc="6DEED6B0">
        <w:start w:val="1"/>
        <w:numFmt w:val="decimal"/>
        <w:lvlText w:val="%1."/>
        <w:lvlJc w:val="left"/>
      </w:lvl>
    </w:lvlOverride>
  </w:num>
  <w:num w:numId="14">
    <w:abstractNumId w:val="21"/>
    <w:lvlOverride w:ilvl="0">
      <w:lvl w:ilvl="0" w:tplc="381E493E">
        <w:start w:val="1"/>
        <w:numFmt w:val="decimal"/>
        <w:lvlText w:val="%1."/>
        <w:lvlJc w:val="left"/>
      </w:lvl>
    </w:lvlOverride>
  </w:num>
  <w:num w:numId="15">
    <w:abstractNumId w:val="22"/>
    <w:lvlOverride w:ilvl="0">
      <w:lvl w:ilvl="0" w:tplc="10C236FE">
        <w:start w:val="1"/>
        <w:numFmt w:val="decimal"/>
        <w:lvlText w:val="%1."/>
        <w:lvlJc w:val="left"/>
      </w:lvl>
    </w:lvlOverride>
  </w:num>
  <w:num w:numId="16">
    <w:abstractNumId w:val="35"/>
    <w:lvlOverride w:ilvl="0">
      <w:lvl w:ilvl="0" w:tplc="AB30D580">
        <w:start w:val="1"/>
        <w:numFmt w:val="decimal"/>
        <w:lvlText w:val="%1."/>
        <w:lvlJc w:val="left"/>
      </w:lvl>
    </w:lvlOverride>
  </w:num>
  <w:num w:numId="17">
    <w:abstractNumId w:val="12"/>
    <w:lvlOverride w:ilvl="0">
      <w:lvl w:ilvl="0" w:tplc="AB2E85F6">
        <w:start w:val="1"/>
        <w:numFmt w:val="decimal"/>
        <w:lvlText w:val="%1."/>
        <w:lvlJc w:val="left"/>
      </w:lvl>
    </w:lvlOverride>
  </w:num>
  <w:num w:numId="18">
    <w:abstractNumId w:val="13"/>
    <w:lvlOverride w:ilvl="0">
      <w:lvl w:ilvl="0" w:tplc="21AC2BEC">
        <w:start w:val="1"/>
        <w:numFmt w:val="decimal"/>
        <w:lvlText w:val="%1."/>
        <w:lvlJc w:val="left"/>
      </w:lvl>
    </w:lvlOverride>
  </w:num>
  <w:num w:numId="19">
    <w:abstractNumId w:val="18"/>
    <w:lvlOverride w:ilvl="0">
      <w:lvl w:ilvl="0" w:tplc="8ECC8DBA">
        <w:start w:val="1"/>
        <w:numFmt w:val="decimal"/>
        <w:lvlText w:val="%1."/>
        <w:lvlJc w:val="left"/>
      </w:lvl>
    </w:lvlOverride>
  </w:num>
  <w:num w:numId="20">
    <w:abstractNumId w:val="11"/>
    <w:lvlOverride w:ilvl="0">
      <w:lvl w:ilvl="0" w:tplc="59DCE120">
        <w:start w:val="1"/>
        <w:numFmt w:val="decimal"/>
        <w:lvlText w:val="%1."/>
        <w:lvlJc w:val="left"/>
      </w:lvl>
    </w:lvlOverride>
  </w:num>
  <w:num w:numId="21">
    <w:abstractNumId w:val="23"/>
    <w:lvlOverride w:ilvl="0">
      <w:lvl w:ilvl="0" w:tplc="32160362">
        <w:start w:val="1"/>
        <w:numFmt w:val="decimal"/>
        <w:lvlText w:val="%1."/>
        <w:lvlJc w:val="left"/>
      </w:lvl>
    </w:lvlOverride>
  </w:num>
  <w:num w:numId="22">
    <w:abstractNumId w:val="8"/>
    <w:lvlOverride w:ilvl="0">
      <w:lvl w:ilvl="0" w:tplc="3B5A3836">
        <w:start w:val="1"/>
        <w:numFmt w:val="decimal"/>
        <w:lvlText w:val="%1."/>
        <w:lvlJc w:val="left"/>
      </w:lvl>
    </w:lvlOverride>
  </w:num>
  <w:num w:numId="23">
    <w:abstractNumId w:val="6"/>
    <w:lvlOverride w:ilvl="0">
      <w:lvl w:ilvl="0" w:tplc="D8AE0462">
        <w:start w:val="1"/>
        <w:numFmt w:val="decimal"/>
        <w:lvlText w:val="%1."/>
        <w:lvlJc w:val="left"/>
      </w:lvl>
    </w:lvlOverride>
  </w:num>
  <w:num w:numId="24">
    <w:abstractNumId w:val="28"/>
    <w:lvlOverride w:ilvl="0">
      <w:lvl w:ilvl="0" w:tplc="AFC49262">
        <w:start w:val="1"/>
        <w:numFmt w:val="decimal"/>
        <w:lvlText w:val="%1."/>
        <w:lvlJc w:val="left"/>
      </w:lvl>
    </w:lvlOverride>
  </w:num>
  <w:num w:numId="25">
    <w:abstractNumId w:val="2"/>
    <w:lvlOverride w:ilvl="0">
      <w:lvl w:ilvl="0" w:tplc="8E6C5F66">
        <w:start w:val="1"/>
        <w:numFmt w:val="decimal"/>
        <w:lvlText w:val="%1."/>
        <w:lvlJc w:val="left"/>
      </w:lvl>
    </w:lvlOverride>
  </w:num>
  <w:num w:numId="26">
    <w:abstractNumId w:val="3"/>
    <w:lvlOverride w:ilvl="0">
      <w:lvl w:ilvl="0" w:tplc="6AC0AE6A">
        <w:start w:val="1"/>
        <w:numFmt w:val="decimal"/>
        <w:lvlText w:val="%1."/>
        <w:lvlJc w:val="left"/>
      </w:lvl>
    </w:lvlOverride>
  </w:num>
  <w:num w:numId="27">
    <w:abstractNumId w:val="14"/>
    <w:lvlOverride w:ilvl="0">
      <w:lvl w:ilvl="0" w:tplc="0082EEF4">
        <w:start w:val="1"/>
        <w:numFmt w:val="decimal"/>
        <w:lvlText w:val="%1."/>
        <w:lvlJc w:val="left"/>
      </w:lvl>
    </w:lvlOverride>
  </w:num>
  <w:num w:numId="28">
    <w:abstractNumId w:val="25"/>
  </w:num>
  <w:num w:numId="29">
    <w:abstractNumId w:val="34"/>
  </w:num>
  <w:num w:numId="30">
    <w:abstractNumId w:val="29"/>
  </w:num>
  <w:num w:numId="31">
    <w:abstractNumId w:val="26"/>
  </w:num>
  <w:num w:numId="32">
    <w:abstractNumId w:val="16"/>
  </w:num>
  <w:num w:numId="33">
    <w:abstractNumId w:val="19"/>
  </w:num>
  <w:num w:numId="34">
    <w:abstractNumId w:val="37"/>
  </w:num>
  <w:num w:numId="35">
    <w:abstractNumId w:val="30"/>
  </w:num>
  <w:num w:numId="36">
    <w:abstractNumId w:val="36"/>
  </w:num>
  <w:num w:numId="37">
    <w:abstractNumId w:val="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AAF"/>
    <w:rsid w:val="00067F62"/>
    <w:rsid w:val="00077D5C"/>
    <w:rsid w:val="000C7B9B"/>
    <w:rsid w:val="00165F3B"/>
    <w:rsid w:val="001831D8"/>
    <w:rsid w:val="001B22C2"/>
    <w:rsid w:val="001B7261"/>
    <w:rsid w:val="001D47F7"/>
    <w:rsid w:val="001F0E87"/>
    <w:rsid w:val="002276C2"/>
    <w:rsid w:val="00262728"/>
    <w:rsid w:val="002824B5"/>
    <w:rsid w:val="002A104B"/>
    <w:rsid w:val="002D225A"/>
    <w:rsid w:val="003475F3"/>
    <w:rsid w:val="00383EC7"/>
    <w:rsid w:val="003A1DFB"/>
    <w:rsid w:val="003B6298"/>
    <w:rsid w:val="00403280"/>
    <w:rsid w:val="0041640C"/>
    <w:rsid w:val="004A73A6"/>
    <w:rsid w:val="004E26A5"/>
    <w:rsid w:val="004E3412"/>
    <w:rsid w:val="004F3A92"/>
    <w:rsid w:val="0053632A"/>
    <w:rsid w:val="005A519A"/>
    <w:rsid w:val="005C5FA2"/>
    <w:rsid w:val="005F4737"/>
    <w:rsid w:val="00611C1C"/>
    <w:rsid w:val="00612550"/>
    <w:rsid w:val="006572E7"/>
    <w:rsid w:val="006769E2"/>
    <w:rsid w:val="006A7766"/>
    <w:rsid w:val="006D2F4E"/>
    <w:rsid w:val="006D62C9"/>
    <w:rsid w:val="006E40E1"/>
    <w:rsid w:val="00746E53"/>
    <w:rsid w:val="007957B1"/>
    <w:rsid w:val="007B453B"/>
    <w:rsid w:val="007E77B3"/>
    <w:rsid w:val="008125B3"/>
    <w:rsid w:val="00871899"/>
    <w:rsid w:val="00884F77"/>
    <w:rsid w:val="008C3701"/>
    <w:rsid w:val="00902990"/>
    <w:rsid w:val="00917DE3"/>
    <w:rsid w:val="00946296"/>
    <w:rsid w:val="009779F0"/>
    <w:rsid w:val="009F08B9"/>
    <w:rsid w:val="009F6322"/>
    <w:rsid w:val="00A0150D"/>
    <w:rsid w:val="00A20396"/>
    <w:rsid w:val="00A3703C"/>
    <w:rsid w:val="00B25D5A"/>
    <w:rsid w:val="00BD18E2"/>
    <w:rsid w:val="00BF09AA"/>
    <w:rsid w:val="00C32423"/>
    <w:rsid w:val="00C46318"/>
    <w:rsid w:val="00C7382A"/>
    <w:rsid w:val="00CB70DC"/>
    <w:rsid w:val="00D21820"/>
    <w:rsid w:val="00D35AAF"/>
    <w:rsid w:val="00D82395"/>
    <w:rsid w:val="00DA05DD"/>
    <w:rsid w:val="00DA219C"/>
    <w:rsid w:val="00DF7C33"/>
    <w:rsid w:val="00E27C68"/>
    <w:rsid w:val="00EC24F1"/>
    <w:rsid w:val="00EE1429"/>
    <w:rsid w:val="00F06675"/>
    <w:rsid w:val="00FB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251"/>
  <w15:docId w15:val="{3F3D7427-BCC6-4118-8547-0233C93B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link w:val="3"/>
    <w:uiPriority w:val="9"/>
    <w:qFormat/>
    <w:rsid w:val="00D35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D35AAF"/>
    <w:pPr>
      <w:spacing w:after="0" w:line="240" w:lineRule="auto"/>
      <w:ind w:left="-1134"/>
      <w:jc w:val="center"/>
    </w:pPr>
    <w:rPr>
      <w:rFonts w:ascii="Times New Roman" w:eastAsia="Calibri" w:hAnsi="Times New Roman" w:cs="Times New Roman"/>
      <w:sz w:val="40"/>
      <w:szCs w:val="40"/>
      <w:lang w:eastAsia="en-US"/>
    </w:rPr>
  </w:style>
  <w:style w:type="paragraph" w:styleId="a4">
    <w:name w:val="No Spacing"/>
    <w:uiPriority w:val="1"/>
    <w:qFormat/>
    <w:rsid w:val="00D35AAF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D35AAF"/>
    <w:rPr>
      <w:b/>
      <w:bCs/>
    </w:rPr>
  </w:style>
  <w:style w:type="table" w:styleId="a6">
    <w:name w:val="Table Grid"/>
    <w:basedOn w:val="a1"/>
    <w:uiPriority w:val="59"/>
    <w:rsid w:val="00D35A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35AAF"/>
    <w:pPr>
      <w:ind w:left="720"/>
      <w:contextualSpacing/>
    </w:pPr>
    <w:rPr>
      <w:rFonts w:eastAsiaTheme="minorHAnsi"/>
      <w:lang w:eastAsia="en-US"/>
    </w:rPr>
  </w:style>
  <w:style w:type="character" w:customStyle="1" w:styleId="3">
    <w:name w:val="Заголовок 3 Знак"/>
    <w:basedOn w:val="a0"/>
    <w:link w:val="31"/>
    <w:uiPriority w:val="9"/>
    <w:rsid w:val="00D35A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ocdata">
    <w:name w:val="docdata"/>
    <w:basedOn w:val="a0"/>
    <w:rsid w:val="00D35AAF"/>
  </w:style>
  <w:style w:type="paragraph" w:customStyle="1" w:styleId="4356">
    <w:name w:val="4356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6">
    <w:name w:val="1756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4">
    <w:name w:val="1974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4">
    <w:name w:val="4044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3">
    <w:name w:val="7033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7">
    <w:name w:val="8397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8">
    <w:name w:val="1968"/>
    <w:basedOn w:val="a"/>
    <w:rsid w:val="00D3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link w:val="a8"/>
    <w:uiPriority w:val="99"/>
    <w:unhideWhenUsed/>
    <w:rsid w:val="00D35AA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10"/>
    <w:uiPriority w:val="99"/>
    <w:rsid w:val="00D35AAF"/>
    <w:rPr>
      <w:rFonts w:eastAsiaTheme="minorHAnsi"/>
      <w:lang w:eastAsia="en-US"/>
    </w:rPr>
  </w:style>
  <w:style w:type="paragraph" w:customStyle="1" w:styleId="11">
    <w:name w:val="Нижний колонтитул1"/>
    <w:basedOn w:val="a"/>
    <w:link w:val="a9"/>
    <w:uiPriority w:val="99"/>
    <w:unhideWhenUsed/>
    <w:rsid w:val="00D35AA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D35AAF"/>
    <w:rPr>
      <w:rFonts w:eastAsiaTheme="minorHAnsi"/>
      <w:lang w:eastAsia="en-US"/>
    </w:rPr>
  </w:style>
  <w:style w:type="character" w:styleId="aa">
    <w:name w:val="Hyperlink"/>
    <w:uiPriority w:val="99"/>
    <w:unhideWhenUsed/>
    <w:rsid w:val="00612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872B-2ED7-4BF5-90F1-815419CC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userds</dc:creator>
  <cp:keywords/>
  <dc:description/>
  <cp:lastModifiedBy>User</cp:lastModifiedBy>
  <cp:revision>54</cp:revision>
  <dcterms:created xsi:type="dcterms:W3CDTF">2021-10-25T06:10:00Z</dcterms:created>
  <dcterms:modified xsi:type="dcterms:W3CDTF">2021-11-02T04:51:00Z</dcterms:modified>
</cp:coreProperties>
</file>