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60" w:rsidRDefault="00CE1960" w:rsidP="00BE35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</w:rPr>
      </w:pPr>
      <w:r w:rsidRPr="00113EA4">
        <w:rPr>
          <w:b/>
          <w:color w:val="111111"/>
        </w:rPr>
        <w:t>Занятие 13.</w:t>
      </w:r>
      <w:r w:rsidR="007F1B5A">
        <w:rPr>
          <w:b/>
          <w:color w:val="111111"/>
        </w:rPr>
        <w:t xml:space="preserve"> «Виды обмена»</w:t>
      </w:r>
    </w:p>
    <w:p w:rsidR="007F1B5A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</w:rPr>
      </w:pPr>
    </w:p>
    <w:p w:rsidR="007F1B5A" w:rsidRPr="003D0B7D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rPr>
          <w:b/>
          <w:bCs/>
        </w:rPr>
        <w:t>Цель:</w:t>
      </w:r>
      <w:r w:rsidRPr="003D0B7D">
        <w:rPr>
          <w:bCs/>
        </w:rPr>
        <w:t xml:space="preserve"> </w:t>
      </w:r>
      <w:r>
        <w:t xml:space="preserve">закрепить </w:t>
      </w:r>
      <w:r w:rsidRPr="003D0B7D">
        <w:t xml:space="preserve"> понят</w:t>
      </w:r>
      <w:r>
        <w:t>ие «бартер», познакомить детей с видами бартера.</w:t>
      </w:r>
    </w:p>
    <w:p w:rsidR="007F1B5A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</w:rPr>
      </w:pPr>
    </w:p>
    <w:p w:rsidR="007F1B5A" w:rsidRPr="007F1B5A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</w:rPr>
      </w:pPr>
      <w:r w:rsidRPr="007F1B5A">
        <w:rPr>
          <w:i/>
          <w:color w:val="111111"/>
        </w:rPr>
        <w:t>Воспитатель обращает внимание детей на книгу со сказкой «Лисичка со скалочкой»</w:t>
      </w:r>
    </w:p>
    <w:p w:rsidR="007F1B5A" w:rsidRPr="007F1B5A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b/>
          <w:color w:val="111111"/>
        </w:rPr>
        <w:t xml:space="preserve">Воспитатель: </w:t>
      </w:r>
      <w:r w:rsidRPr="007F1B5A">
        <w:rPr>
          <w:color w:val="111111"/>
        </w:rPr>
        <w:t xml:space="preserve">Ребята, посмотрите, как называется эта сказка? </w:t>
      </w:r>
    </w:p>
    <w:p w:rsidR="007F1B5A" w:rsidRDefault="007F1B5A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F1B5A">
        <w:rPr>
          <w:b/>
          <w:color w:val="111111"/>
        </w:rPr>
        <w:t>Дети:</w:t>
      </w:r>
      <w:r>
        <w:rPr>
          <w:color w:val="111111"/>
        </w:rPr>
        <w:t xml:space="preserve"> «Лисичка со скалочкой»</w:t>
      </w:r>
      <w:r w:rsidRPr="007F1B5A">
        <w:rPr>
          <w:color w:val="111111"/>
        </w:rPr>
        <w:t xml:space="preserve"> </w:t>
      </w:r>
    </w:p>
    <w:p w:rsidR="00822213" w:rsidRPr="00E3378D" w:rsidRDefault="00822213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</w:rPr>
      </w:pPr>
      <w:r w:rsidRPr="00E3378D">
        <w:rPr>
          <w:b/>
          <w:color w:val="111111"/>
        </w:rPr>
        <w:t>Воспитатель:</w:t>
      </w:r>
      <w:r>
        <w:rPr>
          <w:b/>
          <w:color w:val="111111"/>
        </w:rPr>
        <w:t xml:space="preserve"> </w:t>
      </w:r>
      <w:r w:rsidRPr="00822213">
        <w:rPr>
          <w:color w:val="111111"/>
        </w:rPr>
        <w:t>Давайте</w:t>
      </w:r>
      <w:r>
        <w:rPr>
          <w:b/>
          <w:color w:val="111111"/>
        </w:rPr>
        <w:t xml:space="preserve"> </w:t>
      </w:r>
      <w:r w:rsidRPr="00822213">
        <w:rPr>
          <w:color w:val="111111"/>
        </w:rPr>
        <w:t>вспомним</w:t>
      </w:r>
      <w:r>
        <w:rPr>
          <w:color w:val="111111"/>
        </w:rPr>
        <w:t>:</w:t>
      </w:r>
    </w:p>
    <w:p w:rsidR="00822213" w:rsidRPr="00E3378D" w:rsidRDefault="00822213" w:rsidP="00BE35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>Что делала лисичка в сказке? (она делала обмен)</w:t>
      </w:r>
    </w:p>
    <w:p w:rsidR="00822213" w:rsidRDefault="00822213" w:rsidP="00BE35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Правильно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А кто вспомнит, как по-другому можно сказать обмен это… (бартер)</w:t>
      </w:r>
    </w:p>
    <w:p w:rsidR="00822213" w:rsidRPr="00E3378D" w:rsidRDefault="00822213" w:rsidP="00BE35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Правильно, по-другому можно сказать о</w:t>
      </w:r>
      <w:r w:rsidRPr="00E3378D">
        <w:rPr>
          <w:color w:val="111111"/>
        </w:rPr>
        <w:t xml:space="preserve">на совершала </w:t>
      </w:r>
      <w:r w:rsidRPr="00E3378D">
        <w:rPr>
          <w:b/>
          <w:color w:val="111111"/>
        </w:rPr>
        <w:t>бартер</w:t>
      </w:r>
      <w:r w:rsidRPr="00E3378D">
        <w:rPr>
          <w:color w:val="111111"/>
        </w:rPr>
        <w:t>.</w:t>
      </w:r>
      <w:r>
        <w:rPr>
          <w:color w:val="111111"/>
        </w:rPr>
        <w:t xml:space="preserve"> </w:t>
      </w:r>
    </w:p>
    <w:p w:rsidR="00822213" w:rsidRPr="00E3378D" w:rsidRDefault="00822213" w:rsidP="00BE35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>Действия лисы были честными? (Нет) Почему вы, так думаете? (ответы детей)</w:t>
      </w:r>
    </w:p>
    <w:p w:rsidR="007F1B5A" w:rsidRDefault="00822213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>Верно, обмен был выгоден только лисе.</w:t>
      </w:r>
    </w:p>
    <w:p w:rsidR="00CE1960" w:rsidRDefault="00CE1960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E3378D">
        <w:rPr>
          <w:rStyle w:val="a4"/>
          <w:color w:val="333333"/>
        </w:rPr>
        <w:t>Воспитатель</w:t>
      </w:r>
      <w:r w:rsidRPr="00E3378D">
        <w:rPr>
          <w:color w:val="333333"/>
        </w:rPr>
        <w:t xml:space="preserve">: </w:t>
      </w:r>
      <w:r>
        <w:t>О</w:t>
      </w:r>
      <w:r w:rsidRPr="00E3378D">
        <w:t xml:space="preserve">бмен бывает разный: </w:t>
      </w:r>
      <w:r w:rsidRPr="00113EA4">
        <w:rPr>
          <w:b/>
        </w:rPr>
        <w:t>честный и нечестный.</w:t>
      </w:r>
    </w:p>
    <w:p w:rsidR="00CE1960" w:rsidRDefault="00CE1960" w:rsidP="00BE356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3378D">
        <w:rPr>
          <w:rFonts w:ascii="Times New Roman" w:hAnsi="Times New Roman" w:cs="Times New Roman"/>
          <w:sz w:val="24"/>
          <w:szCs w:val="24"/>
        </w:rPr>
        <w:t>авайте на примере</w:t>
      </w:r>
      <w:r w:rsidR="00BE356F">
        <w:rPr>
          <w:rFonts w:ascii="Times New Roman" w:hAnsi="Times New Roman" w:cs="Times New Roman"/>
          <w:sz w:val="24"/>
          <w:szCs w:val="24"/>
        </w:rPr>
        <w:t xml:space="preserve"> игровой ситуации научимся</w:t>
      </w:r>
      <w:r w:rsidRPr="00E3378D">
        <w:rPr>
          <w:rFonts w:ascii="Times New Roman" w:hAnsi="Times New Roman" w:cs="Times New Roman"/>
          <w:sz w:val="24"/>
          <w:szCs w:val="24"/>
        </w:rPr>
        <w:t xml:space="preserve"> обмениваться правильно, равными товарами.  </w:t>
      </w:r>
    </w:p>
    <w:p w:rsidR="00BE356F" w:rsidRPr="00E3378D" w:rsidRDefault="00BE356F" w:rsidP="00BE356F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t>Ситуации:</w:t>
      </w:r>
    </w:p>
    <w:p w:rsidR="00CE1960" w:rsidRPr="00E3378D" w:rsidRDefault="00CE1960" w:rsidP="00BE356F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1.Мишка продавал на рынке мед. На вырученные деньги он хотел купить малины.</w:t>
      </w:r>
      <w:r w:rsidRPr="00E3378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>Его друг Сладкоежка продавал малину, чтобы купить липовый мед. Покупателей на рынке было мало, и торговля шла плохо. Медвежата загрустили.</w:t>
      </w:r>
    </w:p>
    <w:p w:rsidR="00CE1960" w:rsidRPr="00E3378D" w:rsidRDefault="00CE1960" w:rsidP="00BE356F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Какое решение могут принять медвежата, чтобы оба были довольны?</w:t>
      </w:r>
    </w:p>
    <w:p w:rsidR="00CE1960" w:rsidRPr="00E3378D" w:rsidRDefault="00CE1960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3378D">
        <w:t>2. Представьте, что у девочки Вики большая и красивая кн</w:t>
      </w:r>
      <w:r w:rsidR="00BE356F">
        <w:t xml:space="preserve">ижка, а у </w:t>
      </w:r>
      <w:r w:rsidRPr="00E3378D">
        <w:t xml:space="preserve"> подружки Насти тоже книжка, но она её уже прочитала. Что нужно сделать девочкам? </w:t>
      </w:r>
      <w:r w:rsidR="00BE356F">
        <w:t>(</w:t>
      </w:r>
      <w:r w:rsidRPr="00E3378D">
        <w:t>девочкам нужно поменяться книгами</w:t>
      </w:r>
      <w:r w:rsidR="00BE356F">
        <w:t>)</w:t>
      </w:r>
      <w:r w:rsidRPr="00E3378D">
        <w:t xml:space="preserve">. </w:t>
      </w:r>
    </w:p>
    <w:p w:rsidR="00CE1960" w:rsidRDefault="00CE1960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3378D">
        <w:t>3. Мальчики на прогулку вынесли игрушки. Саша машину-экскаватор, а Паша  самосвал. Обоим хотелось поиграть игрушками друг друга. Что им нужно сделать?</w:t>
      </w:r>
    </w:p>
    <w:p w:rsidR="009A49B6" w:rsidRPr="00A414A5" w:rsidRDefault="009A49B6" w:rsidP="009A49B6">
      <w:pPr>
        <w:pStyle w:val="a6"/>
        <w:shd w:val="clear" w:color="auto" w:fill="FFFFFF"/>
        <w:jc w:val="center"/>
        <w:rPr>
          <w:rFonts w:eastAsia="Times New Roman"/>
          <w:sz w:val="12"/>
          <w:szCs w:val="12"/>
          <w:lang w:eastAsia="ru-RU"/>
        </w:rPr>
      </w:pPr>
      <w:proofErr w:type="spellStart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9A49B6" w:rsidRPr="00A414A5" w:rsidRDefault="009A49B6" w:rsidP="009A49B6">
      <w:pPr>
        <w:pStyle w:val="a6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BE356F" w:rsidRPr="00BE356F" w:rsidRDefault="00BE356F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BE356F">
        <w:rPr>
          <w:b/>
        </w:rPr>
        <w:t>Воспитатель:</w:t>
      </w:r>
    </w:p>
    <w:p w:rsidR="00CE1960" w:rsidRPr="00BE356F" w:rsidRDefault="00CE1960" w:rsidP="00BE35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E3378D">
        <w:t>Давайте вспомним пословицы и поговорки о честности.</w:t>
      </w:r>
      <w:r w:rsidRPr="00E3378D">
        <w:rPr>
          <w:color w:val="333333"/>
        </w:rPr>
        <w:t xml:space="preserve"> </w:t>
      </w:r>
    </w:p>
    <w:p w:rsidR="00CE1960" w:rsidRPr="00E3378D" w:rsidRDefault="00CE1960" w:rsidP="00BE356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Честность всего дороже. </w:t>
      </w:r>
    </w:p>
    <w:p w:rsidR="00CE1960" w:rsidRPr="00E3378D" w:rsidRDefault="00CE1960" w:rsidP="00BE356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Честные глаза в бок не глядят. </w:t>
      </w:r>
    </w:p>
    <w:p w:rsidR="00CE1960" w:rsidRDefault="00BE356F" w:rsidP="00BE356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Честное дело не таится.</w:t>
      </w:r>
    </w:p>
    <w:p w:rsidR="009A49B6" w:rsidRDefault="009A49B6" w:rsidP="009A49B6">
      <w:pPr>
        <w:spacing w:after="0" w:line="240" w:lineRule="auto"/>
        <w:jc w:val="both"/>
        <w:outlineLvl w:val="4"/>
        <w:rPr>
          <w:rFonts w:ascii="Times New Roman" w:hAnsi="Times New Roman" w:cs="Times New Roman"/>
          <w:bCs/>
          <w:i/>
          <w:sz w:val="24"/>
          <w:szCs w:val="24"/>
        </w:rPr>
      </w:pPr>
    </w:p>
    <w:p w:rsidR="009A49B6" w:rsidRPr="00BB5B39" w:rsidRDefault="009A49B6" w:rsidP="009A49B6">
      <w:pPr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Style w:val="c4"/>
          <w:rFonts w:ascii="Times New Roman" w:hAnsi="Times New Roman" w:cs="Times New Roman"/>
          <w:b/>
          <w:bCs/>
          <w:sz w:val="24"/>
          <w:szCs w:val="24"/>
        </w:rPr>
        <w:lastRenderedPageBreak/>
        <w:t>Гимнастика для глаз</w:t>
      </w:r>
      <w:r w:rsidRPr="00BB5B39">
        <w:rPr>
          <w:rStyle w:val="c4"/>
          <w:rFonts w:ascii="Times New Roman" w:eastAsia="Tahoma" w:hAnsi="Times New Roman" w:cs="Times New Roman"/>
          <w:b/>
          <w:bCs/>
          <w:sz w:val="24"/>
          <w:szCs w:val="24"/>
        </w:rPr>
        <w:t xml:space="preserve"> (Ссылка: </w:t>
      </w:r>
      <w:hyperlink r:id="rId7" w:history="1">
        <w:r w:rsidRPr="00BB5B3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  <w:r w:rsidRPr="00BB5B39">
        <w:rPr>
          <w:rFonts w:ascii="Times New Roman" w:hAnsi="Times New Roman" w:cs="Times New Roman"/>
          <w:sz w:val="24"/>
          <w:szCs w:val="24"/>
        </w:rPr>
        <w:t>)</w:t>
      </w:r>
    </w:p>
    <w:p w:rsidR="009A49B6" w:rsidRDefault="009A49B6" w:rsidP="009A49B6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Моргают глазками. </w:t>
      </w:r>
      <w:r w:rsidRPr="00BB5B3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CE1960" w:rsidRDefault="00BE356F" w:rsidP="00BE356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56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 есть еще другие виды обмена. Давайте посмотрим на экран интерактивной доски.</w:t>
      </w:r>
    </w:p>
    <w:p w:rsidR="00BE356F" w:rsidRDefault="00BE356F" w:rsidP="00BE356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56F">
        <w:rPr>
          <w:rFonts w:ascii="Times New Roman" w:hAnsi="Times New Roman" w:cs="Times New Roman"/>
          <w:i/>
          <w:sz w:val="24"/>
          <w:szCs w:val="24"/>
        </w:rPr>
        <w:t>Виды обмена:</w:t>
      </w:r>
      <w:r w:rsidR="009A49B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A49B6" w:rsidRPr="009A49B6" w:rsidRDefault="009A49B6" w:rsidP="00BE356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9B6">
        <w:rPr>
          <w:rFonts w:ascii="Times New Roman" w:hAnsi="Times New Roman" w:cs="Times New Roman"/>
          <w:sz w:val="24"/>
          <w:szCs w:val="24"/>
        </w:rPr>
        <w:t>Товар-товар</w:t>
      </w:r>
    </w:p>
    <w:p w:rsidR="009A49B6" w:rsidRPr="009A49B6" w:rsidRDefault="009A49B6" w:rsidP="00FD7D3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9B6">
        <w:rPr>
          <w:rFonts w:ascii="Times New Roman" w:hAnsi="Times New Roman" w:cs="Times New Roman"/>
          <w:sz w:val="24"/>
          <w:szCs w:val="24"/>
        </w:rPr>
        <w:t>Услуга-товар</w:t>
      </w:r>
    </w:p>
    <w:p w:rsidR="009A49B6" w:rsidRDefault="009A49B6" w:rsidP="00FD7D3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9B6">
        <w:rPr>
          <w:rFonts w:ascii="Times New Roman" w:hAnsi="Times New Roman" w:cs="Times New Roman"/>
          <w:sz w:val="24"/>
          <w:szCs w:val="24"/>
        </w:rPr>
        <w:t>Услуга-услуга</w:t>
      </w:r>
    </w:p>
    <w:p w:rsidR="009A49B6" w:rsidRDefault="009A49B6" w:rsidP="00FD7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9B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A49B6">
        <w:rPr>
          <w:rFonts w:ascii="Times New Roman" w:hAnsi="Times New Roman" w:cs="Times New Roman"/>
          <w:sz w:val="24"/>
          <w:szCs w:val="24"/>
        </w:rPr>
        <w:t>Ребята</w:t>
      </w:r>
      <w:r w:rsidR="00FD7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можете себе представить</w:t>
      </w:r>
      <w:r w:rsidR="00FD7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7D37">
        <w:rPr>
          <w:rFonts w:ascii="Times New Roman" w:hAnsi="Times New Roman" w:cs="Times New Roman"/>
          <w:sz w:val="24"/>
          <w:szCs w:val="24"/>
        </w:rPr>
        <w:t xml:space="preserve">оказывается вы </w:t>
      </w:r>
      <w:r>
        <w:rPr>
          <w:rFonts w:ascii="Times New Roman" w:hAnsi="Times New Roman" w:cs="Times New Roman"/>
          <w:sz w:val="24"/>
          <w:szCs w:val="24"/>
        </w:rPr>
        <w:t>уже давно 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A49B6">
        <w:rPr>
          <w:rFonts w:ascii="Times New Roman" w:hAnsi="Times New Roman" w:cs="Times New Roman"/>
          <w:sz w:val="24"/>
          <w:szCs w:val="24"/>
        </w:rPr>
        <w:t xml:space="preserve"> такое бартер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7D37" w:rsidRDefault="00FD7D37" w:rsidP="00FD7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кто-нибудь скажет, когда вы его используете?</w:t>
      </w:r>
    </w:p>
    <w:p w:rsidR="00FD7D37" w:rsidRPr="00FD7D37" w:rsidRDefault="00FD7D37" w:rsidP="00FD7D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7D37">
        <w:rPr>
          <w:rFonts w:ascii="Times New Roman" w:hAnsi="Times New Roman" w:cs="Times New Roman"/>
          <w:i/>
          <w:sz w:val="24"/>
          <w:szCs w:val="24"/>
        </w:rPr>
        <w:t>Рассуждения детей</w:t>
      </w:r>
    </w:p>
    <w:p w:rsidR="009A49B6" w:rsidRDefault="00FD7D37" w:rsidP="00FD7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D7D37">
        <w:rPr>
          <w:rFonts w:ascii="Times New Roman" w:hAnsi="Times New Roman" w:cs="Times New Roman"/>
          <w:sz w:val="24"/>
          <w:szCs w:val="24"/>
        </w:rPr>
        <w:t xml:space="preserve"> Правильно, вы его  используе</w:t>
      </w:r>
      <w:r w:rsidR="009A49B6" w:rsidRPr="00FD7D37">
        <w:rPr>
          <w:rFonts w:ascii="Times New Roman" w:hAnsi="Times New Roman" w:cs="Times New Roman"/>
          <w:sz w:val="24"/>
          <w:szCs w:val="24"/>
        </w:rPr>
        <w:t>т</w:t>
      </w:r>
      <w:r w:rsidRPr="00FD7D37">
        <w:rPr>
          <w:rFonts w:ascii="Times New Roman" w:hAnsi="Times New Roman" w:cs="Times New Roman"/>
          <w:sz w:val="24"/>
          <w:szCs w:val="24"/>
        </w:rPr>
        <w:t>е с того момента как начали</w:t>
      </w:r>
      <w:r w:rsidR="009A49B6" w:rsidRPr="00FD7D37">
        <w:rPr>
          <w:rFonts w:ascii="Times New Roman" w:hAnsi="Times New Roman" w:cs="Times New Roman"/>
          <w:sz w:val="24"/>
          <w:szCs w:val="24"/>
        </w:rPr>
        <w:t xml:space="preserve"> играть со сверстниками. </w:t>
      </w:r>
    </w:p>
    <w:p w:rsidR="00FD7D37" w:rsidRDefault="00FD7D37" w:rsidP="00FD7D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FD7D37">
        <w:rPr>
          <w:b/>
        </w:rPr>
        <w:t>Воспитатель</w:t>
      </w:r>
      <w:r>
        <w:t xml:space="preserve">: Ребята, посмотрите на экран. Хочу </w:t>
      </w:r>
      <w:r w:rsidRPr="00E3378D">
        <w:rPr>
          <w:color w:val="111111"/>
        </w:rPr>
        <w:t xml:space="preserve">познакомиться с другими сказками, в которых идет </w:t>
      </w:r>
      <w:proofErr w:type="gramStart"/>
      <w:r w:rsidRPr="00E3378D">
        <w:rPr>
          <w:color w:val="111111"/>
        </w:rPr>
        <w:t>речь про обмен</w:t>
      </w:r>
      <w:proofErr w:type="gramEnd"/>
      <w:r w:rsidRPr="00E3378D">
        <w:rPr>
          <w:color w:val="111111"/>
        </w:rPr>
        <w:t xml:space="preserve"> товара.</w:t>
      </w:r>
    </w:p>
    <w:p w:rsidR="00FD7D37" w:rsidRPr="00FD7D37" w:rsidRDefault="00FD7D37" w:rsidP="00FD7D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</w:rPr>
      </w:pPr>
      <w:r w:rsidRPr="00FD7D37">
        <w:rPr>
          <w:i/>
          <w:color w:val="111111"/>
        </w:rPr>
        <w:t>Показ иллюстраций сказок</w:t>
      </w:r>
    </w:p>
    <w:p w:rsidR="00883484" w:rsidRPr="00883484" w:rsidRDefault="00883484" w:rsidP="008834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484">
        <w:rPr>
          <w:rFonts w:ascii="Times New Roman" w:hAnsi="Times New Roman" w:cs="Times New Roman"/>
          <w:i/>
          <w:sz w:val="24"/>
          <w:szCs w:val="24"/>
        </w:rPr>
        <w:t xml:space="preserve">В свободной деятельности можно прочитать детям </w:t>
      </w:r>
      <w:proofErr w:type="gramStart"/>
      <w:r w:rsidRPr="00883484">
        <w:rPr>
          <w:rFonts w:ascii="Times New Roman" w:hAnsi="Times New Roman" w:cs="Times New Roman"/>
          <w:i/>
          <w:sz w:val="24"/>
          <w:szCs w:val="24"/>
        </w:rPr>
        <w:t xml:space="preserve">сказки </w:t>
      </w:r>
      <w:r>
        <w:rPr>
          <w:rFonts w:ascii="Times New Roman" w:hAnsi="Times New Roman" w:cs="Times New Roman"/>
          <w:i/>
          <w:sz w:val="24"/>
          <w:szCs w:val="24"/>
        </w:rPr>
        <w:t>про бартер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484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желанию.</w:t>
      </w:r>
    </w:p>
    <w:p w:rsidR="00FD7D37" w:rsidRPr="00FD7D37" w:rsidRDefault="00FD7D37" w:rsidP="00FD7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B6" w:rsidRPr="009A49B6" w:rsidRDefault="009A49B6" w:rsidP="00BE356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56F" w:rsidRDefault="00BE356F" w:rsidP="009A49B6">
      <w:pPr>
        <w:pStyle w:val="2"/>
      </w:pPr>
    </w:p>
    <w:p w:rsidR="009A49B6" w:rsidRDefault="009A49B6" w:rsidP="00BE356F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A49B6" w:rsidRDefault="009A49B6" w:rsidP="00BE356F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CD4C8C" w:rsidRDefault="00CD4C8C" w:rsidP="00BE356F"/>
    <w:sectPr w:rsidR="00CD4C8C" w:rsidSect="0018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D53"/>
    <w:multiLevelType w:val="hybridMultilevel"/>
    <w:tmpl w:val="F55E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1960"/>
    <w:rsid w:val="001868F7"/>
    <w:rsid w:val="002D4FCD"/>
    <w:rsid w:val="003F5C08"/>
    <w:rsid w:val="00634156"/>
    <w:rsid w:val="007E03E0"/>
    <w:rsid w:val="007F1B5A"/>
    <w:rsid w:val="00822213"/>
    <w:rsid w:val="00883484"/>
    <w:rsid w:val="009A49B6"/>
    <w:rsid w:val="00BE356F"/>
    <w:rsid w:val="00CD4C8C"/>
    <w:rsid w:val="00CE1960"/>
    <w:rsid w:val="00FD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60"/>
  </w:style>
  <w:style w:type="paragraph" w:styleId="2">
    <w:name w:val="heading 2"/>
    <w:basedOn w:val="a"/>
    <w:next w:val="a"/>
    <w:link w:val="20"/>
    <w:uiPriority w:val="9"/>
    <w:unhideWhenUsed/>
    <w:qFormat/>
    <w:rsid w:val="009A4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960"/>
    <w:rPr>
      <w:b/>
      <w:bCs/>
    </w:rPr>
  </w:style>
  <w:style w:type="character" w:styleId="a5">
    <w:name w:val="Hyperlink"/>
    <w:basedOn w:val="a0"/>
    <w:uiPriority w:val="99"/>
    <w:unhideWhenUsed/>
    <w:rsid w:val="009A49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A49B6"/>
    <w:pPr>
      <w:widowControl w:val="0"/>
      <w:autoSpaceDE w:val="0"/>
      <w:autoSpaceDN w:val="0"/>
      <w:spacing w:before="55" w:after="0" w:line="240" w:lineRule="auto"/>
      <w:ind w:left="2267" w:hanging="284"/>
    </w:pPr>
    <w:rPr>
      <w:rFonts w:ascii="Tahoma" w:eastAsia="Tahoma" w:hAnsi="Tahoma" w:cs="Tahoma"/>
    </w:rPr>
  </w:style>
  <w:style w:type="character" w:customStyle="1" w:styleId="c4">
    <w:name w:val="c4"/>
    <w:basedOn w:val="a0"/>
    <w:rsid w:val="009A49B6"/>
  </w:style>
  <w:style w:type="paragraph" w:styleId="a7">
    <w:name w:val="Balloon Text"/>
    <w:basedOn w:val="a"/>
    <w:link w:val="a8"/>
    <w:uiPriority w:val="99"/>
    <w:semiHidden/>
    <w:unhideWhenUsed/>
    <w:rsid w:val="009A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9B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4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doshkolnoeObrazovanie/planirovanie/kartotieka_ghimnastiki_dlia_ghlaz_starshaia_gh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1</cp:revision>
  <dcterms:created xsi:type="dcterms:W3CDTF">2023-03-16T16:39:00Z</dcterms:created>
  <dcterms:modified xsi:type="dcterms:W3CDTF">2023-03-18T17:30:00Z</dcterms:modified>
</cp:coreProperties>
</file>